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9"/>
        <w:tblW w:w="14000" w:type="dxa"/>
        <w:tblLayout w:type="fixed"/>
        <w:tblLook w:val="04A0"/>
      </w:tblPr>
      <w:tblGrid>
        <w:gridCol w:w="2376"/>
        <w:gridCol w:w="1843"/>
        <w:gridCol w:w="567"/>
        <w:gridCol w:w="5528"/>
        <w:gridCol w:w="3686"/>
      </w:tblGrid>
      <w:tr w:rsidR="00791825" w:rsidTr="00791825">
        <w:trPr>
          <w:trHeight w:val="704"/>
        </w:trPr>
        <w:tc>
          <w:tcPr>
            <w:tcW w:w="4219" w:type="dxa"/>
            <w:gridSpan w:val="2"/>
            <w:vMerge w:val="restart"/>
            <w:shd w:val="clear" w:color="auto" w:fill="C6D9F1" w:themeFill="text2" w:themeFillTint="33"/>
          </w:tcPr>
          <w:p w:rsidR="00791825" w:rsidRDefault="00791825" w:rsidP="00453478">
            <w:pPr>
              <w:rPr>
                <w:b/>
              </w:rPr>
            </w:pPr>
            <w:r>
              <w:rPr>
                <w:b/>
                <w:noProof/>
                <w:lang w:eastAsia="en-GB"/>
              </w:rPr>
              <w:drawing>
                <wp:anchor distT="0" distB="0" distL="114300" distR="114300" simplePos="0" relativeHeight="251671552" behindDoc="0" locked="0" layoutInCell="1" allowOverlap="1">
                  <wp:simplePos x="0" y="0"/>
                  <wp:positionH relativeFrom="column">
                    <wp:posOffset>378460</wp:posOffset>
                  </wp:positionH>
                  <wp:positionV relativeFrom="paragraph">
                    <wp:posOffset>56515</wp:posOffset>
                  </wp:positionV>
                  <wp:extent cx="2025650" cy="482600"/>
                  <wp:effectExtent l="19050" t="0" r="0" b="0"/>
                  <wp:wrapThrough wrapText="bothSides">
                    <wp:wrapPolygon edited="0">
                      <wp:start x="-203" y="0"/>
                      <wp:lineTo x="-203" y="20463"/>
                      <wp:lineTo x="21532" y="20463"/>
                      <wp:lineTo x="21532" y="0"/>
                      <wp:lineTo x="-203" y="0"/>
                    </wp:wrapPolygon>
                  </wp:wrapThrough>
                  <wp:docPr id="6" name="Picture 0" descr="KA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 logo.bmp"/>
                          <pic:cNvPicPr/>
                        </pic:nvPicPr>
                        <pic:blipFill>
                          <a:blip r:embed="rId7" cstate="print"/>
                          <a:stretch>
                            <a:fillRect/>
                          </a:stretch>
                        </pic:blipFill>
                        <pic:spPr>
                          <a:xfrm>
                            <a:off x="0" y="0"/>
                            <a:ext cx="2025650" cy="482600"/>
                          </a:xfrm>
                          <a:prstGeom prst="rect">
                            <a:avLst/>
                          </a:prstGeom>
                        </pic:spPr>
                      </pic:pic>
                    </a:graphicData>
                  </a:graphic>
                </wp:anchor>
              </w:drawing>
            </w:r>
          </w:p>
          <w:p w:rsidR="00791825" w:rsidRDefault="00791825" w:rsidP="00453478">
            <w:pPr>
              <w:rPr>
                <w:rFonts w:ascii="Arial Black" w:hAnsi="Arial Black"/>
                <w:b/>
                <w:sz w:val="20"/>
                <w:szCs w:val="20"/>
              </w:rPr>
            </w:pPr>
          </w:p>
          <w:p w:rsidR="00791825" w:rsidRDefault="00791825" w:rsidP="00453478">
            <w:pPr>
              <w:rPr>
                <w:rFonts w:ascii="Arial Black" w:hAnsi="Arial Black"/>
                <w:b/>
                <w:sz w:val="20"/>
                <w:szCs w:val="20"/>
              </w:rPr>
            </w:pPr>
          </w:p>
          <w:p w:rsidR="00791825" w:rsidRPr="005E2384" w:rsidRDefault="00791825" w:rsidP="00453478">
            <w:pPr>
              <w:rPr>
                <w:rFonts w:ascii="Arial Black" w:hAnsi="Arial Black"/>
                <w:b/>
                <w:sz w:val="8"/>
                <w:szCs w:val="8"/>
              </w:rPr>
            </w:pPr>
          </w:p>
          <w:p w:rsidR="00791825" w:rsidRPr="009964BF" w:rsidRDefault="00791825" w:rsidP="00453478">
            <w:pPr>
              <w:rPr>
                <w:rFonts w:ascii="Arial Black" w:hAnsi="Arial Black"/>
                <w:b/>
                <w:sz w:val="20"/>
                <w:szCs w:val="20"/>
              </w:rPr>
            </w:pPr>
            <w:r w:rsidRPr="009964BF">
              <w:rPr>
                <w:rFonts w:ascii="Arial Black" w:hAnsi="Arial Black"/>
                <w:b/>
                <w:sz w:val="20"/>
                <w:szCs w:val="20"/>
              </w:rPr>
              <w:t>THE IAN COULSON BURSARY FOR LOCAL HISTORY/ARCHAEOLOGY IN KENT SCHOOLS</w:t>
            </w:r>
          </w:p>
        </w:tc>
        <w:tc>
          <w:tcPr>
            <w:tcW w:w="6095" w:type="dxa"/>
            <w:gridSpan w:val="2"/>
            <w:vMerge w:val="restart"/>
          </w:tcPr>
          <w:p w:rsidR="00791825" w:rsidRDefault="00791825" w:rsidP="00791825">
            <w:pPr>
              <w:rPr>
                <w:sz w:val="28"/>
                <w:szCs w:val="28"/>
              </w:rPr>
            </w:pPr>
            <w:r w:rsidRPr="00947900">
              <w:rPr>
                <w:sz w:val="28"/>
                <w:szCs w:val="28"/>
              </w:rPr>
              <w:t>Title of project / overall enquiry question :</w:t>
            </w:r>
          </w:p>
          <w:p w:rsidR="00B47B39" w:rsidRPr="00B47B39" w:rsidRDefault="00B47B39" w:rsidP="00791825">
            <w:pPr>
              <w:outlineLvl w:val="0"/>
              <w:rPr>
                <w:b/>
                <w:sz w:val="20"/>
                <w:szCs w:val="20"/>
              </w:rPr>
            </w:pPr>
          </w:p>
          <w:p w:rsidR="00791825" w:rsidRPr="00947900" w:rsidRDefault="00791825" w:rsidP="00791825">
            <w:pPr>
              <w:outlineLvl w:val="0"/>
              <w:rPr>
                <w:b/>
                <w:sz w:val="32"/>
                <w:szCs w:val="32"/>
              </w:rPr>
            </w:pPr>
            <w:r w:rsidRPr="00947900">
              <w:rPr>
                <w:b/>
                <w:sz w:val="32"/>
                <w:szCs w:val="32"/>
              </w:rPr>
              <w:t xml:space="preserve">INVESTIGATING </w:t>
            </w:r>
            <w:r>
              <w:rPr>
                <w:b/>
                <w:sz w:val="32"/>
                <w:szCs w:val="32"/>
              </w:rPr>
              <w:t>ASPECTS OF THE HISTORY OF KENT AT KEY STAGE 3</w:t>
            </w:r>
          </w:p>
        </w:tc>
        <w:tc>
          <w:tcPr>
            <w:tcW w:w="3686" w:type="dxa"/>
          </w:tcPr>
          <w:p w:rsidR="00791825" w:rsidRPr="007636D7" w:rsidRDefault="00791825" w:rsidP="00453478">
            <w:pPr>
              <w:rPr>
                <w:sz w:val="28"/>
                <w:szCs w:val="28"/>
              </w:rPr>
            </w:pPr>
            <w:r w:rsidRPr="00947900">
              <w:rPr>
                <w:sz w:val="28"/>
                <w:szCs w:val="28"/>
              </w:rPr>
              <w:t>Target year group :</w:t>
            </w:r>
            <w:r>
              <w:rPr>
                <w:sz w:val="28"/>
                <w:szCs w:val="28"/>
              </w:rPr>
              <w:t xml:space="preserve"> </w:t>
            </w:r>
            <w:r w:rsidRPr="005E2384">
              <w:rPr>
                <w:b/>
                <w:sz w:val="32"/>
                <w:szCs w:val="32"/>
              </w:rPr>
              <w:t xml:space="preserve">Yr </w:t>
            </w:r>
            <w:r>
              <w:rPr>
                <w:b/>
                <w:sz w:val="32"/>
                <w:szCs w:val="32"/>
              </w:rPr>
              <w:t xml:space="preserve">8 or </w:t>
            </w:r>
            <w:r w:rsidRPr="005E2384">
              <w:rPr>
                <w:b/>
                <w:sz w:val="32"/>
                <w:szCs w:val="32"/>
              </w:rPr>
              <w:t>9</w:t>
            </w:r>
          </w:p>
        </w:tc>
      </w:tr>
      <w:tr w:rsidR="00791825" w:rsidTr="00791825">
        <w:trPr>
          <w:trHeight w:val="956"/>
        </w:trPr>
        <w:tc>
          <w:tcPr>
            <w:tcW w:w="4219" w:type="dxa"/>
            <w:gridSpan w:val="2"/>
            <w:vMerge/>
            <w:shd w:val="clear" w:color="auto" w:fill="C6D9F1" w:themeFill="text2" w:themeFillTint="33"/>
          </w:tcPr>
          <w:p w:rsidR="00791825" w:rsidRDefault="00791825" w:rsidP="00453478">
            <w:pPr>
              <w:rPr>
                <w:b/>
                <w:noProof/>
                <w:lang w:eastAsia="en-GB"/>
              </w:rPr>
            </w:pPr>
          </w:p>
        </w:tc>
        <w:tc>
          <w:tcPr>
            <w:tcW w:w="6095" w:type="dxa"/>
            <w:gridSpan w:val="2"/>
            <w:vMerge/>
          </w:tcPr>
          <w:p w:rsidR="00791825" w:rsidRPr="00947900" w:rsidRDefault="00791825" w:rsidP="00453478">
            <w:pPr>
              <w:rPr>
                <w:sz w:val="28"/>
                <w:szCs w:val="28"/>
              </w:rPr>
            </w:pPr>
          </w:p>
        </w:tc>
        <w:tc>
          <w:tcPr>
            <w:tcW w:w="3686" w:type="dxa"/>
          </w:tcPr>
          <w:p w:rsidR="00791825" w:rsidRDefault="00791825" w:rsidP="00791825">
            <w:pPr>
              <w:rPr>
                <w:sz w:val="28"/>
                <w:szCs w:val="28"/>
              </w:rPr>
            </w:pPr>
            <w:r>
              <w:rPr>
                <w:sz w:val="28"/>
                <w:szCs w:val="28"/>
              </w:rPr>
              <w:t>Duration:</w:t>
            </w:r>
          </w:p>
          <w:p w:rsidR="00791825" w:rsidRPr="00791825" w:rsidRDefault="00791825" w:rsidP="00791825">
            <w:pPr>
              <w:rPr>
                <w:b/>
                <w:sz w:val="26"/>
                <w:szCs w:val="26"/>
              </w:rPr>
            </w:pPr>
            <w:r>
              <w:rPr>
                <w:b/>
                <w:sz w:val="26"/>
                <w:szCs w:val="26"/>
              </w:rPr>
              <w:t>Approx 11</w:t>
            </w:r>
            <w:r w:rsidRPr="003A0483">
              <w:rPr>
                <w:b/>
                <w:sz w:val="26"/>
                <w:szCs w:val="26"/>
              </w:rPr>
              <w:t>x</w:t>
            </w:r>
            <w:r>
              <w:rPr>
                <w:b/>
                <w:sz w:val="26"/>
                <w:szCs w:val="26"/>
              </w:rPr>
              <w:t xml:space="preserve"> </w:t>
            </w:r>
            <w:r w:rsidRPr="003A0483">
              <w:rPr>
                <w:b/>
                <w:sz w:val="26"/>
                <w:szCs w:val="26"/>
              </w:rPr>
              <w:t>1hr lessons</w:t>
            </w:r>
          </w:p>
        </w:tc>
      </w:tr>
      <w:tr w:rsidR="00791825" w:rsidRPr="006C6DA9" w:rsidTr="00F843B5">
        <w:trPr>
          <w:trHeight w:val="8393"/>
        </w:trPr>
        <w:tc>
          <w:tcPr>
            <w:tcW w:w="14000" w:type="dxa"/>
            <w:gridSpan w:val="5"/>
          </w:tcPr>
          <w:p w:rsidR="00791825" w:rsidRPr="002B0059" w:rsidRDefault="00791825" w:rsidP="00453478">
            <w:pPr>
              <w:rPr>
                <w:rFonts w:cstheme="minorHAnsi"/>
                <w:b/>
                <w:sz w:val="12"/>
                <w:szCs w:val="12"/>
              </w:rPr>
            </w:pPr>
          </w:p>
          <w:p w:rsidR="00791825" w:rsidRDefault="00791825" w:rsidP="00453478">
            <w:pPr>
              <w:rPr>
                <w:rFonts w:cstheme="minorHAnsi"/>
                <w:b/>
                <w:sz w:val="28"/>
                <w:szCs w:val="28"/>
              </w:rPr>
            </w:pPr>
            <w:r>
              <w:rPr>
                <w:rFonts w:cstheme="minorHAnsi"/>
                <w:b/>
                <w:sz w:val="28"/>
                <w:szCs w:val="28"/>
              </w:rPr>
              <w:t xml:space="preserve">Introduction: </w:t>
            </w:r>
          </w:p>
          <w:p w:rsidR="00416F5B" w:rsidRPr="00F56EF3" w:rsidRDefault="00791825" w:rsidP="006148DD">
            <w:pPr>
              <w:spacing w:line="276" w:lineRule="auto"/>
              <w:rPr>
                <w:rFonts w:cstheme="minorHAnsi"/>
                <w:sz w:val="24"/>
                <w:szCs w:val="24"/>
              </w:rPr>
            </w:pPr>
            <w:r w:rsidRPr="00F56EF3">
              <w:rPr>
                <w:rFonts w:cstheme="minorHAnsi"/>
                <w:sz w:val="24"/>
                <w:szCs w:val="24"/>
              </w:rPr>
              <w:t xml:space="preserve">These materials were developed by Sarah Martin, Director of Humanities at the Archbishops’ School, </w:t>
            </w:r>
            <w:proofErr w:type="gramStart"/>
            <w:r w:rsidRPr="00F56EF3">
              <w:rPr>
                <w:rFonts w:cstheme="minorHAnsi"/>
                <w:sz w:val="24"/>
                <w:szCs w:val="24"/>
              </w:rPr>
              <w:t>Canterbury</w:t>
            </w:r>
            <w:proofErr w:type="gramEnd"/>
            <w:r w:rsidRPr="00F56EF3">
              <w:rPr>
                <w:rFonts w:cstheme="minorHAnsi"/>
                <w:sz w:val="24"/>
                <w:szCs w:val="24"/>
              </w:rPr>
              <w:t xml:space="preserve"> in 2019 with funding from the Ian </w:t>
            </w:r>
            <w:proofErr w:type="spellStart"/>
            <w:r w:rsidRPr="00F56EF3">
              <w:rPr>
                <w:rFonts w:cstheme="minorHAnsi"/>
                <w:sz w:val="24"/>
                <w:szCs w:val="24"/>
              </w:rPr>
              <w:t>Coulson</w:t>
            </w:r>
            <w:proofErr w:type="spellEnd"/>
            <w:r w:rsidRPr="00F56EF3">
              <w:rPr>
                <w:rFonts w:cstheme="minorHAnsi"/>
                <w:sz w:val="24"/>
                <w:szCs w:val="24"/>
              </w:rPr>
              <w:t xml:space="preserve"> Bursary. It was designed as a synoptic unit</w:t>
            </w:r>
            <w:r w:rsidR="00416F5B" w:rsidRPr="00F56EF3">
              <w:rPr>
                <w:rFonts w:cstheme="minorHAnsi"/>
                <w:sz w:val="24"/>
                <w:szCs w:val="24"/>
              </w:rPr>
              <w:t xml:space="preserve"> for pupils towards the end of Key Stage 3 to help them:</w:t>
            </w:r>
          </w:p>
          <w:p w:rsidR="00416F5B" w:rsidRPr="00D53856" w:rsidRDefault="00416F5B" w:rsidP="006148DD">
            <w:pPr>
              <w:spacing w:line="276" w:lineRule="auto"/>
              <w:rPr>
                <w:rFonts w:cstheme="minorHAnsi"/>
                <w:sz w:val="16"/>
                <w:szCs w:val="16"/>
              </w:rPr>
            </w:pPr>
          </w:p>
          <w:p w:rsidR="00F56EF3" w:rsidRPr="00F56EF3" w:rsidRDefault="00F56EF3" w:rsidP="006148DD">
            <w:pPr>
              <w:pStyle w:val="ListParagraph"/>
              <w:numPr>
                <w:ilvl w:val="0"/>
                <w:numId w:val="19"/>
              </w:numPr>
              <w:spacing w:line="276" w:lineRule="auto"/>
              <w:rPr>
                <w:sz w:val="24"/>
                <w:szCs w:val="24"/>
              </w:rPr>
            </w:pPr>
            <w:r w:rsidRPr="00F56EF3">
              <w:rPr>
                <w:sz w:val="24"/>
                <w:szCs w:val="24"/>
              </w:rPr>
              <w:t>increase their awareness of the history of the country in which they live</w:t>
            </w:r>
          </w:p>
          <w:p w:rsidR="00416F5B" w:rsidRPr="002B0059" w:rsidRDefault="00416F5B" w:rsidP="006148DD">
            <w:pPr>
              <w:pStyle w:val="ListParagraph"/>
              <w:numPr>
                <w:ilvl w:val="0"/>
                <w:numId w:val="4"/>
              </w:numPr>
              <w:spacing w:line="276" w:lineRule="auto"/>
              <w:rPr>
                <w:rFonts w:cstheme="minorHAnsi"/>
                <w:sz w:val="24"/>
                <w:szCs w:val="24"/>
              </w:rPr>
            </w:pPr>
            <w:r w:rsidRPr="00F56EF3">
              <w:rPr>
                <w:rFonts w:cstheme="minorHAnsi"/>
                <w:sz w:val="24"/>
                <w:szCs w:val="24"/>
              </w:rPr>
              <w:t>use prior knowledge of events they had studied earlier in the Key Stage</w:t>
            </w:r>
            <w:r w:rsidR="000E487D">
              <w:rPr>
                <w:rFonts w:cstheme="minorHAnsi"/>
                <w:sz w:val="24"/>
                <w:szCs w:val="24"/>
              </w:rPr>
              <w:t>,</w:t>
            </w:r>
            <w:r w:rsidR="002B0059">
              <w:rPr>
                <w:rFonts w:ascii="Arial" w:hAnsi="Arial" w:cs="Arial"/>
                <w:sz w:val="28"/>
                <w:szCs w:val="28"/>
              </w:rPr>
              <w:t xml:space="preserve"> </w:t>
            </w:r>
            <w:r w:rsidR="002B0059" w:rsidRPr="002B0059">
              <w:rPr>
                <w:rFonts w:cstheme="minorHAnsi"/>
                <w:sz w:val="24"/>
                <w:szCs w:val="24"/>
              </w:rPr>
              <w:t xml:space="preserve">encouraging the development of knowledge retention and </w:t>
            </w:r>
            <w:r w:rsidR="002B0059">
              <w:rPr>
                <w:rFonts w:cstheme="minorHAnsi"/>
                <w:sz w:val="24"/>
                <w:szCs w:val="24"/>
              </w:rPr>
              <w:t xml:space="preserve">the </w:t>
            </w:r>
            <w:r w:rsidR="002B0059" w:rsidRPr="002B0059">
              <w:rPr>
                <w:rFonts w:cstheme="minorHAnsi"/>
                <w:sz w:val="24"/>
                <w:szCs w:val="24"/>
              </w:rPr>
              <w:t>application of contextual knowledge</w:t>
            </w:r>
          </w:p>
          <w:p w:rsidR="00416F5B" w:rsidRPr="00F56EF3" w:rsidRDefault="00416F5B" w:rsidP="006148DD">
            <w:pPr>
              <w:pStyle w:val="ListParagraph"/>
              <w:numPr>
                <w:ilvl w:val="0"/>
                <w:numId w:val="4"/>
              </w:numPr>
              <w:spacing w:line="276" w:lineRule="auto"/>
              <w:rPr>
                <w:rFonts w:cstheme="minorHAnsi"/>
                <w:sz w:val="24"/>
                <w:szCs w:val="24"/>
              </w:rPr>
            </w:pPr>
            <w:r w:rsidRPr="00F56EF3">
              <w:rPr>
                <w:rFonts w:cstheme="minorHAnsi"/>
                <w:sz w:val="24"/>
                <w:szCs w:val="24"/>
              </w:rPr>
              <w:t>develop their skills in analysing historical events and developments over time in preparation for the GCSE course</w:t>
            </w:r>
          </w:p>
          <w:p w:rsidR="00416F5B" w:rsidRPr="00D53856" w:rsidRDefault="00416F5B" w:rsidP="006148DD">
            <w:pPr>
              <w:spacing w:line="276" w:lineRule="auto"/>
              <w:rPr>
                <w:rFonts w:cstheme="minorHAnsi"/>
                <w:sz w:val="16"/>
                <w:szCs w:val="16"/>
              </w:rPr>
            </w:pPr>
          </w:p>
          <w:p w:rsidR="006148DD" w:rsidRPr="006148DD" w:rsidRDefault="00416F5B" w:rsidP="006148DD">
            <w:pPr>
              <w:rPr>
                <w:rFonts w:cstheme="minorHAnsi"/>
                <w:sz w:val="24"/>
                <w:szCs w:val="24"/>
              </w:rPr>
            </w:pPr>
            <w:r w:rsidRPr="00F56EF3">
              <w:rPr>
                <w:rFonts w:cstheme="minorHAnsi"/>
                <w:sz w:val="24"/>
                <w:szCs w:val="24"/>
              </w:rPr>
              <w:t xml:space="preserve">The materials consist of </w:t>
            </w:r>
            <w:r w:rsidR="002650C8" w:rsidRPr="00F56EF3">
              <w:rPr>
                <w:rFonts w:cstheme="minorHAnsi"/>
                <w:sz w:val="24"/>
                <w:szCs w:val="24"/>
              </w:rPr>
              <w:t xml:space="preserve">9 </w:t>
            </w:r>
            <w:r w:rsidRPr="00F56EF3">
              <w:rPr>
                <w:rFonts w:cstheme="minorHAnsi"/>
                <w:sz w:val="24"/>
                <w:szCs w:val="24"/>
              </w:rPr>
              <w:t>‘snapshots’ from episodes in the History of Kent</w:t>
            </w:r>
            <w:r w:rsidR="002650C8" w:rsidRPr="00F56EF3">
              <w:rPr>
                <w:rFonts w:cstheme="minorHAnsi"/>
                <w:sz w:val="24"/>
                <w:szCs w:val="24"/>
              </w:rPr>
              <w:t xml:space="preserve">, ranging from the Roman Invasion to the Second World War. They were </w:t>
            </w:r>
            <w:r w:rsidR="00F56EF3">
              <w:rPr>
                <w:rFonts w:cstheme="minorHAnsi"/>
                <w:sz w:val="24"/>
                <w:szCs w:val="24"/>
              </w:rPr>
              <w:t xml:space="preserve">deliberately </w:t>
            </w:r>
            <w:r w:rsidR="002650C8" w:rsidRPr="00F56EF3">
              <w:rPr>
                <w:rFonts w:cstheme="minorHAnsi"/>
                <w:sz w:val="24"/>
                <w:szCs w:val="24"/>
              </w:rPr>
              <w:t>chosen to reflect a wide range of periods</w:t>
            </w:r>
            <w:r w:rsidR="00F21758" w:rsidRPr="00F56EF3">
              <w:rPr>
                <w:rFonts w:cstheme="minorHAnsi"/>
                <w:sz w:val="24"/>
                <w:szCs w:val="24"/>
              </w:rPr>
              <w:t xml:space="preserve"> and different locations in the county</w:t>
            </w:r>
            <w:r w:rsidR="00F56EF3" w:rsidRPr="00F56EF3">
              <w:rPr>
                <w:sz w:val="24"/>
                <w:szCs w:val="24"/>
              </w:rPr>
              <w:t xml:space="preserve"> in order to appeal to as many schools as possible</w:t>
            </w:r>
            <w:r w:rsidR="002650C8" w:rsidRPr="00F56EF3">
              <w:rPr>
                <w:rFonts w:cstheme="minorHAnsi"/>
                <w:sz w:val="24"/>
                <w:szCs w:val="24"/>
              </w:rPr>
              <w:t>.</w:t>
            </w:r>
            <w:r w:rsidR="00F56EF3" w:rsidRPr="00F56EF3">
              <w:rPr>
                <w:sz w:val="24"/>
                <w:szCs w:val="24"/>
              </w:rPr>
              <w:t xml:space="preserve"> Each one is designed for a single lesson and contains a </w:t>
            </w:r>
            <w:r w:rsidR="00F56EF3">
              <w:rPr>
                <w:sz w:val="24"/>
                <w:szCs w:val="24"/>
              </w:rPr>
              <w:t xml:space="preserve">wide </w:t>
            </w:r>
            <w:r w:rsidR="00F56EF3" w:rsidRPr="00F56EF3">
              <w:rPr>
                <w:sz w:val="24"/>
                <w:szCs w:val="24"/>
              </w:rPr>
              <w:t xml:space="preserve">range of resources and </w:t>
            </w:r>
            <w:r w:rsidR="00F56EF3">
              <w:rPr>
                <w:sz w:val="24"/>
                <w:szCs w:val="24"/>
              </w:rPr>
              <w:t xml:space="preserve">suggested </w:t>
            </w:r>
            <w:r w:rsidR="00F56EF3" w:rsidRPr="00F56EF3">
              <w:rPr>
                <w:sz w:val="24"/>
                <w:szCs w:val="24"/>
              </w:rPr>
              <w:t xml:space="preserve">activities. </w:t>
            </w:r>
            <w:r w:rsidR="006148DD" w:rsidRPr="006148DD">
              <w:rPr>
                <w:rFonts w:cstheme="minorHAnsi"/>
                <w:sz w:val="24"/>
                <w:szCs w:val="24"/>
              </w:rPr>
              <w:t xml:space="preserve">There are </w:t>
            </w:r>
            <w:r w:rsidR="006148DD">
              <w:rPr>
                <w:rFonts w:cstheme="minorHAnsi"/>
                <w:sz w:val="24"/>
                <w:szCs w:val="24"/>
              </w:rPr>
              <w:t xml:space="preserve">also suggestions </w:t>
            </w:r>
            <w:r w:rsidR="006148DD" w:rsidRPr="006148DD">
              <w:rPr>
                <w:rFonts w:cstheme="minorHAnsi"/>
                <w:sz w:val="24"/>
                <w:szCs w:val="24"/>
              </w:rPr>
              <w:t xml:space="preserve">for how </w:t>
            </w:r>
            <w:r w:rsidR="006148DD">
              <w:rPr>
                <w:rFonts w:cstheme="minorHAnsi"/>
                <w:sz w:val="24"/>
                <w:szCs w:val="24"/>
              </w:rPr>
              <w:t>each</w:t>
            </w:r>
            <w:r w:rsidR="006148DD" w:rsidRPr="006148DD">
              <w:rPr>
                <w:rFonts w:cstheme="minorHAnsi"/>
                <w:sz w:val="24"/>
                <w:szCs w:val="24"/>
              </w:rPr>
              <w:t xml:space="preserve"> topic could be deve</w:t>
            </w:r>
            <w:r w:rsidR="006148DD">
              <w:rPr>
                <w:rFonts w:cstheme="minorHAnsi"/>
                <w:sz w:val="24"/>
                <w:szCs w:val="24"/>
              </w:rPr>
              <w:t>l</w:t>
            </w:r>
            <w:r w:rsidR="007B0B01">
              <w:rPr>
                <w:rFonts w:cstheme="minorHAnsi"/>
                <w:sz w:val="24"/>
                <w:szCs w:val="24"/>
              </w:rPr>
              <w:t xml:space="preserve">oped further, according to </w:t>
            </w:r>
            <w:proofErr w:type="spellStart"/>
            <w:r w:rsidR="007B0B01">
              <w:rPr>
                <w:rFonts w:cstheme="minorHAnsi"/>
                <w:sz w:val="24"/>
                <w:szCs w:val="24"/>
              </w:rPr>
              <w:t>your</w:t>
            </w:r>
            <w:proofErr w:type="spellEnd"/>
            <w:r w:rsidR="007B0B01">
              <w:rPr>
                <w:rFonts w:cstheme="minorHAnsi"/>
                <w:sz w:val="24"/>
                <w:szCs w:val="24"/>
              </w:rPr>
              <w:t xml:space="preserve"> </w:t>
            </w:r>
            <w:r w:rsidR="006148DD">
              <w:rPr>
                <w:rFonts w:cstheme="minorHAnsi"/>
                <w:sz w:val="24"/>
                <w:szCs w:val="24"/>
              </w:rPr>
              <w:t xml:space="preserve">and your students’ </w:t>
            </w:r>
            <w:r w:rsidR="006148DD" w:rsidRPr="006148DD">
              <w:rPr>
                <w:rFonts w:cstheme="minorHAnsi"/>
                <w:sz w:val="24"/>
                <w:szCs w:val="24"/>
              </w:rPr>
              <w:t>in</w:t>
            </w:r>
            <w:r w:rsidR="006148DD">
              <w:rPr>
                <w:rFonts w:cstheme="minorHAnsi"/>
                <w:sz w:val="24"/>
                <w:szCs w:val="24"/>
              </w:rPr>
              <w:t xml:space="preserve">terests, including </w:t>
            </w:r>
            <w:r w:rsidR="00BF3FA5">
              <w:rPr>
                <w:rFonts w:cstheme="minorHAnsi"/>
                <w:sz w:val="24"/>
                <w:szCs w:val="24"/>
              </w:rPr>
              <w:t xml:space="preserve">making </w:t>
            </w:r>
            <w:r w:rsidR="006148DD" w:rsidRPr="006148DD">
              <w:rPr>
                <w:rFonts w:cstheme="minorHAnsi"/>
                <w:sz w:val="24"/>
                <w:szCs w:val="24"/>
              </w:rPr>
              <w:t xml:space="preserve">educational visits to any of the places featured. </w:t>
            </w:r>
          </w:p>
          <w:p w:rsidR="00F56EF3" w:rsidRDefault="00F56EF3" w:rsidP="006148DD">
            <w:pPr>
              <w:spacing w:line="276" w:lineRule="auto"/>
              <w:rPr>
                <w:sz w:val="24"/>
                <w:szCs w:val="24"/>
              </w:rPr>
            </w:pPr>
            <w:r w:rsidRPr="00F56EF3">
              <w:rPr>
                <w:sz w:val="24"/>
                <w:szCs w:val="24"/>
              </w:rPr>
              <w:t xml:space="preserve">The approach is flexible so that </w:t>
            </w:r>
            <w:r>
              <w:rPr>
                <w:sz w:val="24"/>
                <w:szCs w:val="24"/>
              </w:rPr>
              <w:t xml:space="preserve">you </w:t>
            </w:r>
            <w:r w:rsidRPr="00F56EF3">
              <w:rPr>
                <w:sz w:val="24"/>
                <w:szCs w:val="24"/>
              </w:rPr>
              <w:t xml:space="preserve">can decide how many of the ‘snapshots’ to study, </w:t>
            </w:r>
            <w:r>
              <w:rPr>
                <w:sz w:val="24"/>
                <w:szCs w:val="24"/>
              </w:rPr>
              <w:t>you</w:t>
            </w:r>
            <w:r w:rsidRPr="00F56EF3">
              <w:rPr>
                <w:sz w:val="24"/>
                <w:szCs w:val="24"/>
              </w:rPr>
              <w:t xml:space="preserve"> could add some of </w:t>
            </w:r>
            <w:r>
              <w:rPr>
                <w:sz w:val="24"/>
                <w:szCs w:val="24"/>
              </w:rPr>
              <w:t>your</w:t>
            </w:r>
            <w:r w:rsidRPr="00F56EF3">
              <w:rPr>
                <w:sz w:val="24"/>
                <w:szCs w:val="24"/>
              </w:rPr>
              <w:t xml:space="preserve"> own </w:t>
            </w:r>
            <w:r>
              <w:rPr>
                <w:sz w:val="24"/>
                <w:szCs w:val="24"/>
              </w:rPr>
              <w:t>(perhaps relating to events in your local</w:t>
            </w:r>
            <w:r w:rsidR="0085396A">
              <w:rPr>
                <w:sz w:val="24"/>
                <w:szCs w:val="24"/>
              </w:rPr>
              <w:t>ity</w:t>
            </w:r>
            <w:r>
              <w:rPr>
                <w:sz w:val="24"/>
                <w:szCs w:val="24"/>
              </w:rPr>
              <w:t xml:space="preserve">) </w:t>
            </w:r>
            <w:r w:rsidRPr="00F56EF3">
              <w:rPr>
                <w:sz w:val="24"/>
                <w:szCs w:val="24"/>
              </w:rPr>
              <w:t xml:space="preserve">or use any of them to provide a local perspective in courses </w:t>
            </w:r>
            <w:r w:rsidR="0085396A">
              <w:rPr>
                <w:sz w:val="24"/>
                <w:szCs w:val="24"/>
              </w:rPr>
              <w:t xml:space="preserve">which focus upon </w:t>
            </w:r>
            <w:r w:rsidRPr="00F56EF3">
              <w:rPr>
                <w:sz w:val="24"/>
                <w:szCs w:val="24"/>
              </w:rPr>
              <w:t xml:space="preserve">national </w:t>
            </w:r>
            <w:r w:rsidR="0085396A">
              <w:rPr>
                <w:sz w:val="24"/>
                <w:szCs w:val="24"/>
              </w:rPr>
              <w:t xml:space="preserve">or international </w:t>
            </w:r>
            <w:r w:rsidRPr="00F56EF3">
              <w:rPr>
                <w:sz w:val="24"/>
                <w:szCs w:val="24"/>
              </w:rPr>
              <w:t>history.</w:t>
            </w:r>
            <w:r w:rsidR="006148DD">
              <w:rPr>
                <w:rFonts w:ascii="Calibri" w:hAnsi="Calibri" w:cs="Calibri"/>
                <w:color w:val="000000"/>
                <w:sz w:val="24"/>
                <w:szCs w:val="24"/>
              </w:rPr>
              <w:t xml:space="preserve"> The materials can easily be adapted for younger or older pupils</w:t>
            </w:r>
          </w:p>
          <w:p w:rsidR="00F56EF3" w:rsidRPr="00D53856" w:rsidRDefault="00F56EF3" w:rsidP="006148DD">
            <w:pPr>
              <w:spacing w:line="276" w:lineRule="auto"/>
              <w:rPr>
                <w:sz w:val="16"/>
                <w:szCs w:val="16"/>
              </w:rPr>
            </w:pPr>
          </w:p>
          <w:p w:rsidR="00416F5B" w:rsidRDefault="00F56EF3" w:rsidP="006148DD">
            <w:pPr>
              <w:spacing w:line="276" w:lineRule="auto"/>
              <w:rPr>
                <w:sz w:val="24"/>
                <w:szCs w:val="24"/>
              </w:rPr>
            </w:pPr>
            <w:r w:rsidRPr="00F56EF3">
              <w:rPr>
                <w:sz w:val="24"/>
                <w:szCs w:val="24"/>
              </w:rPr>
              <w:t xml:space="preserve">The sequence of work culminates in pupils producing a piece of extended writing in which they </w:t>
            </w:r>
            <w:r w:rsidR="002B0059">
              <w:rPr>
                <w:sz w:val="24"/>
                <w:szCs w:val="24"/>
              </w:rPr>
              <w:t>construct an argument about</w:t>
            </w:r>
            <w:r w:rsidRPr="00F56EF3">
              <w:rPr>
                <w:sz w:val="24"/>
                <w:szCs w:val="24"/>
              </w:rPr>
              <w:t xml:space="preserve"> which </w:t>
            </w:r>
            <w:r w:rsidR="0085396A">
              <w:rPr>
                <w:sz w:val="24"/>
                <w:szCs w:val="24"/>
              </w:rPr>
              <w:t>factor</w:t>
            </w:r>
            <w:r w:rsidRPr="00F56EF3">
              <w:rPr>
                <w:sz w:val="24"/>
                <w:szCs w:val="24"/>
              </w:rPr>
              <w:t xml:space="preserve"> had the greatest impact on</w:t>
            </w:r>
            <w:r w:rsidR="007B0B01">
              <w:rPr>
                <w:sz w:val="24"/>
                <w:szCs w:val="24"/>
              </w:rPr>
              <w:t xml:space="preserve"> the people of Kent</w:t>
            </w:r>
            <w:r w:rsidRPr="00F56EF3">
              <w:rPr>
                <w:sz w:val="24"/>
                <w:szCs w:val="24"/>
              </w:rPr>
              <w:t>.</w:t>
            </w:r>
            <w:r>
              <w:rPr>
                <w:sz w:val="24"/>
                <w:szCs w:val="24"/>
              </w:rPr>
              <w:t xml:space="preserve"> The assessment is linked to the new GCSE 9-1 grading system.</w:t>
            </w:r>
          </w:p>
          <w:p w:rsidR="00F56EF3" w:rsidRPr="00D53856" w:rsidRDefault="00F56EF3" w:rsidP="006148DD">
            <w:pPr>
              <w:rPr>
                <w:sz w:val="16"/>
                <w:szCs w:val="16"/>
              </w:rPr>
            </w:pPr>
          </w:p>
          <w:p w:rsidR="00F56EF3" w:rsidRDefault="00F56EF3" w:rsidP="006148DD">
            <w:pPr>
              <w:rPr>
                <w:sz w:val="24"/>
                <w:szCs w:val="24"/>
              </w:rPr>
            </w:pPr>
            <w:r w:rsidRPr="00F56EF3">
              <w:rPr>
                <w:sz w:val="24"/>
                <w:szCs w:val="24"/>
              </w:rPr>
              <w:t>These materials consist of:</w:t>
            </w:r>
          </w:p>
          <w:p w:rsidR="00F56EF3" w:rsidRDefault="00F56EF3" w:rsidP="006148DD">
            <w:pPr>
              <w:pStyle w:val="ListParagraph"/>
              <w:numPr>
                <w:ilvl w:val="0"/>
                <w:numId w:val="21"/>
              </w:numPr>
              <w:rPr>
                <w:rFonts w:cstheme="minorHAnsi"/>
                <w:sz w:val="24"/>
                <w:szCs w:val="24"/>
              </w:rPr>
            </w:pPr>
            <w:r>
              <w:rPr>
                <w:rFonts w:cstheme="minorHAnsi"/>
                <w:sz w:val="24"/>
                <w:szCs w:val="24"/>
              </w:rPr>
              <w:t>this fully explained scheme of work</w:t>
            </w:r>
          </w:p>
          <w:p w:rsidR="00F56EF3" w:rsidRDefault="00F56EF3" w:rsidP="006148DD">
            <w:pPr>
              <w:pStyle w:val="ListParagraph"/>
              <w:numPr>
                <w:ilvl w:val="0"/>
                <w:numId w:val="21"/>
              </w:numPr>
              <w:rPr>
                <w:rFonts w:cstheme="minorHAnsi"/>
                <w:sz w:val="24"/>
                <w:szCs w:val="24"/>
              </w:rPr>
            </w:pPr>
            <w:r>
              <w:rPr>
                <w:rFonts w:cstheme="minorHAnsi"/>
                <w:sz w:val="24"/>
                <w:szCs w:val="24"/>
              </w:rPr>
              <w:t xml:space="preserve">two </w:t>
            </w:r>
            <w:proofErr w:type="spellStart"/>
            <w:r>
              <w:rPr>
                <w:rFonts w:cstheme="minorHAnsi"/>
                <w:sz w:val="24"/>
                <w:szCs w:val="24"/>
              </w:rPr>
              <w:t>Powerpoint</w:t>
            </w:r>
            <w:proofErr w:type="spellEnd"/>
            <w:r>
              <w:rPr>
                <w:rFonts w:cstheme="minorHAnsi"/>
                <w:sz w:val="24"/>
                <w:szCs w:val="24"/>
              </w:rPr>
              <w:t xml:space="preserve"> presentations</w:t>
            </w:r>
            <w:r w:rsidR="000058E9">
              <w:rPr>
                <w:rFonts w:cstheme="minorHAnsi"/>
                <w:sz w:val="24"/>
                <w:szCs w:val="24"/>
              </w:rPr>
              <w:t xml:space="preserve"> (Lessons 1 – 6 and 7 -11)</w:t>
            </w:r>
          </w:p>
          <w:p w:rsidR="00F56EF3" w:rsidRDefault="00F56EF3" w:rsidP="006148DD">
            <w:pPr>
              <w:pStyle w:val="ListParagraph"/>
              <w:numPr>
                <w:ilvl w:val="0"/>
                <w:numId w:val="21"/>
              </w:numPr>
              <w:rPr>
                <w:rFonts w:cstheme="minorHAnsi"/>
                <w:sz w:val="24"/>
                <w:szCs w:val="24"/>
              </w:rPr>
            </w:pPr>
            <w:r>
              <w:rPr>
                <w:rFonts w:cstheme="minorHAnsi"/>
                <w:sz w:val="24"/>
                <w:szCs w:val="24"/>
              </w:rPr>
              <w:t>two Student resource booklets</w:t>
            </w:r>
            <w:r w:rsidR="000058E9">
              <w:rPr>
                <w:rFonts w:cstheme="minorHAnsi"/>
                <w:sz w:val="24"/>
                <w:szCs w:val="24"/>
              </w:rPr>
              <w:t xml:space="preserve"> (Lessons 1 – 6 and 7 – 11)</w:t>
            </w:r>
          </w:p>
          <w:p w:rsidR="00D53856" w:rsidRPr="00D53856" w:rsidRDefault="00D53856" w:rsidP="00D53856">
            <w:pPr>
              <w:ind w:left="360"/>
              <w:rPr>
                <w:rFonts w:cstheme="minorHAnsi"/>
                <w:sz w:val="16"/>
                <w:szCs w:val="16"/>
              </w:rPr>
            </w:pPr>
          </w:p>
          <w:p w:rsidR="00D53856" w:rsidRPr="00D53856" w:rsidRDefault="00D53856" w:rsidP="00A7628D">
            <w:pPr>
              <w:jc w:val="both"/>
              <w:rPr>
                <w:rFonts w:cstheme="minorHAnsi"/>
                <w:sz w:val="24"/>
                <w:szCs w:val="24"/>
              </w:rPr>
            </w:pPr>
            <w:r>
              <w:rPr>
                <w:rFonts w:cstheme="minorHAnsi"/>
                <w:sz w:val="24"/>
                <w:szCs w:val="24"/>
              </w:rPr>
              <w:t xml:space="preserve">We </w:t>
            </w:r>
            <w:r w:rsidRPr="00D53856">
              <w:rPr>
                <w:rFonts w:cstheme="minorHAnsi"/>
                <w:sz w:val="24"/>
                <w:szCs w:val="24"/>
              </w:rPr>
              <w:t>hope that these resources provide your students with an insight into Kent’s history and inspir</w:t>
            </w:r>
            <w:r w:rsidR="002B0059">
              <w:rPr>
                <w:rFonts w:cstheme="minorHAnsi"/>
                <w:sz w:val="24"/>
                <w:szCs w:val="24"/>
              </w:rPr>
              <w:t>e them to explore our historic c</w:t>
            </w:r>
            <w:r w:rsidRPr="00D53856">
              <w:rPr>
                <w:rFonts w:cstheme="minorHAnsi"/>
                <w:sz w:val="24"/>
                <w:szCs w:val="24"/>
              </w:rPr>
              <w:t>ounty.</w:t>
            </w:r>
          </w:p>
        </w:tc>
      </w:tr>
      <w:tr w:rsidR="00791825" w:rsidRPr="006C6DA9" w:rsidTr="002650C8">
        <w:tc>
          <w:tcPr>
            <w:tcW w:w="2376" w:type="dxa"/>
          </w:tcPr>
          <w:p w:rsidR="00791825" w:rsidRPr="006C6DA9" w:rsidRDefault="002650C8" w:rsidP="002650C8">
            <w:pPr>
              <w:rPr>
                <w:rFonts w:cstheme="minorHAnsi"/>
                <w:b/>
                <w:sz w:val="28"/>
                <w:szCs w:val="28"/>
              </w:rPr>
            </w:pPr>
            <w:r>
              <w:rPr>
                <w:rFonts w:cstheme="minorHAnsi"/>
                <w:b/>
                <w:sz w:val="28"/>
                <w:szCs w:val="28"/>
              </w:rPr>
              <w:lastRenderedPageBreak/>
              <w:t>Lesson title/ enquiry</w:t>
            </w:r>
            <w:r w:rsidR="00791825" w:rsidRPr="006C6DA9">
              <w:rPr>
                <w:rFonts w:cstheme="minorHAnsi"/>
                <w:b/>
                <w:sz w:val="28"/>
                <w:szCs w:val="28"/>
              </w:rPr>
              <w:t xml:space="preserve"> question :</w:t>
            </w:r>
          </w:p>
        </w:tc>
        <w:tc>
          <w:tcPr>
            <w:tcW w:w="2410" w:type="dxa"/>
            <w:gridSpan w:val="2"/>
          </w:tcPr>
          <w:p w:rsidR="00791825" w:rsidRPr="006C6DA9" w:rsidRDefault="00791825" w:rsidP="00453478">
            <w:pPr>
              <w:rPr>
                <w:rFonts w:cstheme="minorHAnsi"/>
                <w:b/>
                <w:sz w:val="28"/>
                <w:szCs w:val="28"/>
              </w:rPr>
            </w:pPr>
            <w:r>
              <w:rPr>
                <w:rFonts w:cstheme="minorHAnsi"/>
                <w:b/>
                <w:sz w:val="28"/>
                <w:szCs w:val="28"/>
              </w:rPr>
              <w:t>Learning objectives :</w:t>
            </w:r>
          </w:p>
        </w:tc>
        <w:tc>
          <w:tcPr>
            <w:tcW w:w="5528" w:type="dxa"/>
          </w:tcPr>
          <w:p w:rsidR="00791825" w:rsidRPr="006C6DA9" w:rsidRDefault="00791825" w:rsidP="00453478">
            <w:pPr>
              <w:rPr>
                <w:rFonts w:cstheme="minorHAnsi"/>
                <w:b/>
                <w:sz w:val="28"/>
                <w:szCs w:val="28"/>
              </w:rPr>
            </w:pPr>
            <w:r>
              <w:rPr>
                <w:rFonts w:cstheme="minorHAnsi"/>
                <w:b/>
                <w:sz w:val="28"/>
                <w:szCs w:val="28"/>
              </w:rPr>
              <w:t>Learning activities :</w:t>
            </w:r>
          </w:p>
        </w:tc>
        <w:tc>
          <w:tcPr>
            <w:tcW w:w="3686" w:type="dxa"/>
          </w:tcPr>
          <w:p w:rsidR="00791825" w:rsidRPr="006C6DA9" w:rsidRDefault="00791825" w:rsidP="00453478">
            <w:pPr>
              <w:rPr>
                <w:rFonts w:cstheme="minorHAnsi"/>
                <w:b/>
                <w:sz w:val="28"/>
                <w:szCs w:val="28"/>
              </w:rPr>
            </w:pPr>
            <w:r>
              <w:rPr>
                <w:rFonts w:cstheme="minorHAnsi"/>
                <w:b/>
                <w:sz w:val="28"/>
                <w:szCs w:val="28"/>
              </w:rPr>
              <w:t>Resources :</w:t>
            </w:r>
          </w:p>
        </w:tc>
      </w:tr>
      <w:tr w:rsidR="002650C8" w:rsidRPr="001A6FD3" w:rsidTr="002650C8">
        <w:tc>
          <w:tcPr>
            <w:tcW w:w="2376" w:type="dxa"/>
          </w:tcPr>
          <w:p w:rsidR="002650C8" w:rsidRPr="00621D34" w:rsidRDefault="002650C8" w:rsidP="00F843B5">
            <w:pPr>
              <w:jc w:val="both"/>
              <w:rPr>
                <w:rFonts w:cstheme="minorHAnsi"/>
                <w:u w:val="single"/>
              </w:rPr>
            </w:pPr>
            <w:r w:rsidRPr="00621D34">
              <w:rPr>
                <w:rFonts w:cstheme="minorHAnsi"/>
                <w:u w:val="single"/>
              </w:rPr>
              <w:t>Lesson 1:</w:t>
            </w:r>
          </w:p>
          <w:p w:rsidR="002650C8" w:rsidRPr="00621D34" w:rsidRDefault="002650C8" w:rsidP="002650C8">
            <w:pPr>
              <w:rPr>
                <w:rFonts w:cstheme="minorHAnsi"/>
              </w:rPr>
            </w:pPr>
            <w:r w:rsidRPr="00621D34">
              <w:rPr>
                <w:rFonts w:cstheme="minorHAnsi"/>
              </w:rPr>
              <w:t>Intr</w:t>
            </w:r>
            <w:r w:rsidR="00621D34">
              <w:rPr>
                <w:rFonts w:cstheme="minorHAnsi"/>
              </w:rPr>
              <w:t>oduction to the History of Kent</w:t>
            </w:r>
          </w:p>
        </w:tc>
        <w:tc>
          <w:tcPr>
            <w:tcW w:w="2410" w:type="dxa"/>
            <w:gridSpan w:val="2"/>
          </w:tcPr>
          <w:p w:rsidR="002650C8" w:rsidRDefault="00C57E68" w:rsidP="002650C8">
            <w:pPr>
              <w:pStyle w:val="ListParagraph"/>
              <w:numPr>
                <w:ilvl w:val="0"/>
                <w:numId w:val="6"/>
              </w:numPr>
              <w:rPr>
                <w:rFonts w:cstheme="minorHAnsi"/>
                <w:sz w:val="20"/>
                <w:szCs w:val="20"/>
              </w:rPr>
            </w:pPr>
            <w:r>
              <w:rPr>
                <w:rFonts w:cstheme="minorHAnsi"/>
                <w:sz w:val="20"/>
                <w:szCs w:val="20"/>
              </w:rPr>
              <w:t>t</w:t>
            </w:r>
            <w:r w:rsidR="002650C8" w:rsidRPr="002650C8">
              <w:rPr>
                <w:rFonts w:cstheme="minorHAnsi"/>
                <w:sz w:val="20"/>
                <w:szCs w:val="20"/>
              </w:rPr>
              <w:t>o understand the geography of Kent and how Kent’s histo</w:t>
            </w:r>
            <w:r>
              <w:rPr>
                <w:rFonts w:cstheme="minorHAnsi"/>
                <w:sz w:val="20"/>
                <w:szCs w:val="20"/>
              </w:rPr>
              <w:t>ry fits in with national events</w:t>
            </w:r>
          </w:p>
          <w:p w:rsidR="00C57E68" w:rsidRPr="002650C8" w:rsidRDefault="00C57E68" w:rsidP="00C57E68">
            <w:pPr>
              <w:pStyle w:val="ListParagraph"/>
              <w:numPr>
                <w:ilvl w:val="0"/>
                <w:numId w:val="6"/>
              </w:numPr>
              <w:rPr>
                <w:rFonts w:cstheme="minorHAnsi"/>
                <w:sz w:val="20"/>
                <w:szCs w:val="20"/>
              </w:rPr>
            </w:pPr>
            <w:r>
              <w:rPr>
                <w:rFonts w:cstheme="minorHAnsi"/>
                <w:sz w:val="20"/>
                <w:szCs w:val="20"/>
              </w:rPr>
              <w:t>to understand some criteria for evaluating historical importance</w:t>
            </w:r>
          </w:p>
        </w:tc>
        <w:tc>
          <w:tcPr>
            <w:tcW w:w="5528" w:type="dxa"/>
          </w:tcPr>
          <w:p w:rsidR="002650C8" w:rsidRPr="002650C8" w:rsidRDefault="002650C8" w:rsidP="002650C8">
            <w:pPr>
              <w:rPr>
                <w:rFonts w:cstheme="minorHAnsi"/>
                <w:sz w:val="20"/>
                <w:szCs w:val="20"/>
                <w:u w:val="single"/>
              </w:rPr>
            </w:pPr>
            <w:r w:rsidRPr="002650C8">
              <w:rPr>
                <w:rFonts w:cstheme="minorHAnsi"/>
                <w:sz w:val="20"/>
                <w:szCs w:val="20"/>
                <w:u w:val="single"/>
              </w:rPr>
              <w:t xml:space="preserve">Starter: </w:t>
            </w:r>
          </w:p>
          <w:p w:rsidR="002650C8" w:rsidRPr="002650C8" w:rsidRDefault="00450E24" w:rsidP="002650C8">
            <w:pPr>
              <w:rPr>
                <w:rFonts w:cstheme="minorHAnsi"/>
                <w:sz w:val="20"/>
                <w:szCs w:val="20"/>
              </w:rPr>
            </w:pPr>
            <w:r>
              <w:rPr>
                <w:rFonts w:cstheme="minorHAnsi"/>
                <w:sz w:val="20"/>
                <w:szCs w:val="20"/>
              </w:rPr>
              <w:t xml:space="preserve">Look at the map of Kent; </w:t>
            </w:r>
            <w:r w:rsidR="003C0E5F">
              <w:rPr>
                <w:rFonts w:cstheme="minorHAnsi"/>
                <w:sz w:val="20"/>
                <w:szCs w:val="20"/>
              </w:rPr>
              <w:t>ask pupils to identify</w:t>
            </w:r>
            <w:r w:rsidR="002650C8" w:rsidRPr="002650C8">
              <w:rPr>
                <w:rFonts w:cstheme="minorHAnsi"/>
                <w:sz w:val="20"/>
                <w:szCs w:val="20"/>
              </w:rPr>
              <w:t xml:space="preserve"> </w:t>
            </w:r>
            <w:r w:rsidR="003C0E5F">
              <w:rPr>
                <w:rFonts w:cstheme="minorHAnsi"/>
                <w:sz w:val="20"/>
                <w:szCs w:val="20"/>
              </w:rPr>
              <w:t xml:space="preserve">any historical events which happened in Kent and </w:t>
            </w:r>
            <w:r w:rsidR="002650C8" w:rsidRPr="002650C8">
              <w:rPr>
                <w:rFonts w:cstheme="minorHAnsi"/>
                <w:sz w:val="20"/>
                <w:szCs w:val="20"/>
              </w:rPr>
              <w:t xml:space="preserve">why </w:t>
            </w:r>
            <w:r w:rsidR="003C0E5F">
              <w:rPr>
                <w:rFonts w:cstheme="minorHAnsi"/>
                <w:sz w:val="20"/>
                <w:szCs w:val="20"/>
              </w:rPr>
              <w:t xml:space="preserve">Kent </w:t>
            </w:r>
            <w:r w:rsidR="002650C8" w:rsidRPr="002650C8">
              <w:rPr>
                <w:rFonts w:cstheme="minorHAnsi"/>
                <w:sz w:val="20"/>
                <w:szCs w:val="20"/>
              </w:rPr>
              <w:t xml:space="preserve">has been at the forefront of English history. </w:t>
            </w:r>
          </w:p>
          <w:p w:rsidR="002650C8" w:rsidRPr="002650C8" w:rsidRDefault="002650C8" w:rsidP="002650C8">
            <w:pPr>
              <w:rPr>
                <w:rFonts w:cstheme="minorHAnsi"/>
                <w:sz w:val="20"/>
                <w:szCs w:val="20"/>
              </w:rPr>
            </w:pPr>
            <w:r w:rsidRPr="002650C8">
              <w:rPr>
                <w:rFonts w:cstheme="minorHAnsi"/>
                <w:sz w:val="20"/>
                <w:szCs w:val="20"/>
                <w:u w:val="single"/>
              </w:rPr>
              <w:t>Main activities</w:t>
            </w:r>
            <w:r w:rsidRPr="002650C8">
              <w:rPr>
                <w:rFonts w:cstheme="minorHAnsi"/>
                <w:sz w:val="20"/>
                <w:szCs w:val="20"/>
              </w:rPr>
              <w:t>:</w:t>
            </w:r>
          </w:p>
          <w:p w:rsidR="002650C8" w:rsidRPr="002650C8" w:rsidRDefault="003C0E5F" w:rsidP="002650C8">
            <w:pPr>
              <w:rPr>
                <w:rFonts w:cstheme="minorHAnsi"/>
                <w:sz w:val="20"/>
                <w:szCs w:val="20"/>
              </w:rPr>
            </w:pPr>
            <w:r>
              <w:rPr>
                <w:rFonts w:cstheme="minorHAnsi"/>
                <w:sz w:val="20"/>
                <w:szCs w:val="20"/>
              </w:rPr>
              <w:t xml:space="preserve">Look at the 9 events; ask pupils to put them in chronological order and mark them on </w:t>
            </w:r>
            <w:r w:rsidRPr="002650C8">
              <w:rPr>
                <w:rFonts w:cstheme="minorHAnsi"/>
                <w:sz w:val="20"/>
                <w:szCs w:val="20"/>
              </w:rPr>
              <w:t>the</w:t>
            </w:r>
            <w:r>
              <w:rPr>
                <w:rFonts w:cstheme="minorHAnsi"/>
                <w:sz w:val="20"/>
                <w:szCs w:val="20"/>
              </w:rPr>
              <w:t xml:space="preserve">ir’ </w:t>
            </w:r>
            <w:r w:rsidRPr="002650C8">
              <w:rPr>
                <w:rFonts w:cstheme="minorHAnsi"/>
                <w:sz w:val="20"/>
                <w:szCs w:val="20"/>
              </w:rPr>
              <w:t>map.</w:t>
            </w:r>
            <w:r>
              <w:rPr>
                <w:rFonts w:cstheme="minorHAnsi"/>
                <w:sz w:val="20"/>
                <w:szCs w:val="20"/>
              </w:rPr>
              <w:t xml:space="preserve"> </w:t>
            </w:r>
            <w:r w:rsidR="002650C8" w:rsidRPr="002650C8">
              <w:rPr>
                <w:rFonts w:cstheme="minorHAnsi"/>
                <w:sz w:val="20"/>
                <w:szCs w:val="20"/>
              </w:rPr>
              <w:t xml:space="preserve">Give out the timeline and discuss the wider events. </w:t>
            </w:r>
            <w:r>
              <w:rPr>
                <w:rFonts w:cstheme="minorHAnsi"/>
                <w:sz w:val="20"/>
                <w:szCs w:val="20"/>
              </w:rPr>
              <w:t xml:space="preserve">Ask pupils to identify any connections they can see between the 9 events and the wider events on the timeline. </w:t>
            </w:r>
            <w:r w:rsidR="002650C8" w:rsidRPr="002650C8">
              <w:rPr>
                <w:rFonts w:cstheme="minorHAnsi"/>
                <w:sz w:val="20"/>
                <w:szCs w:val="20"/>
              </w:rPr>
              <w:t xml:space="preserve">In pairs/threes, </w:t>
            </w:r>
            <w:r>
              <w:rPr>
                <w:rFonts w:cstheme="minorHAnsi"/>
                <w:sz w:val="20"/>
                <w:szCs w:val="20"/>
              </w:rPr>
              <w:t xml:space="preserve">pupils should </w:t>
            </w:r>
            <w:r w:rsidR="002650C8" w:rsidRPr="002650C8">
              <w:rPr>
                <w:rFonts w:cstheme="minorHAnsi"/>
                <w:sz w:val="20"/>
                <w:szCs w:val="20"/>
              </w:rPr>
              <w:t xml:space="preserve">create a card describing </w:t>
            </w:r>
            <w:r w:rsidR="00703196">
              <w:rPr>
                <w:rFonts w:cstheme="minorHAnsi"/>
                <w:sz w:val="20"/>
                <w:szCs w:val="20"/>
              </w:rPr>
              <w:t>one of the 9</w:t>
            </w:r>
            <w:r w:rsidR="002650C8" w:rsidRPr="002650C8">
              <w:rPr>
                <w:rFonts w:cstheme="minorHAnsi"/>
                <w:sz w:val="20"/>
                <w:szCs w:val="20"/>
              </w:rPr>
              <w:t xml:space="preserve"> event</w:t>
            </w:r>
            <w:r w:rsidR="00703196">
              <w:rPr>
                <w:rFonts w:cstheme="minorHAnsi"/>
                <w:sz w:val="20"/>
                <w:szCs w:val="20"/>
              </w:rPr>
              <w:t>s</w:t>
            </w:r>
            <w:r>
              <w:rPr>
                <w:rFonts w:cstheme="minorHAnsi"/>
                <w:sz w:val="20"/>
                <w:szCs w:val="20"/>
              </w:rPr>
              <w:t xml:space="preserve"> and add</w:t>
            </w:r>
            <w:r w:rsidR="004E163D">
              <w:rPr>
                <w:rFonts w:cstheme="minorHAnsi"/>
                <w:sz w:val="20"/>
                <w:szCs w:val="20"/>
              </w:rPr>
              <w:t xml:space="preserve"> </w:t>
            </w:r>
            <w:r w:rsidR="00703196">
              <w:rPr>
                <w:rFonts w:cstheme="minorHAnsi"/>
                <w:sz w:val="20"/>
                <w:szCs w:val="20"/>
              </w:rPr>
              <w:t>them</w:t>
            </w:r>
            <w:r w:rsidR="002650C8" w:rsidRPr="002650C8">
              <w:rPr>
                <w:rFonts w:cstheme="minorHAnsi"/>
                <w:sz w:val="20"/>
                <w:szCs w:val="20"/>
              </w:rPr>
              <w:t xml:space="preserve"> to the washing line timeline. </w:t>
            </w:r>
          </w:p>
          <w:p w:rsidR="00C0150B" w:rsidRDefault="002650C8" w:rsidP="00C0150B">
            <w:pPr>
              <w:rPr>
                <w:rFonts w:cstheme="minorHAnsi"/>
                <w:sz w:val="20"/>
                <w:szCs w:val="20"/>
                <w:u w:val="single"/>
              </w:rPr>
            </w:pPr>
            <w:r w:rsidRPr="002650C8">
              <w:rPr>
                <w:rFonts w:cstheme="minorHAnsi"/>
                <w:sz w:val="20"/>
                <w:szCs w:val="20"/>
              </w:rPr>
              <w:t xml:space="preserve">Look at the factors/effects and discuss how we can use them to </w:t>
            </w:r>
            <w:r>
              <w:rPr>
                <w:rFonts w:cstheme="minorHAnsi"/>
                <w:sz w:val="20"/>
                <w:szCs w:val="20"/>
              </w:rPr>
              <w:t>decide which was t</w:t>
            </w:r>
            <w:r w:rsidR="00C57E68">
              <w:rPr>
                <w:rFonts w:cstheme="minorHAnsi"/>
                <w:sz w:val="20"/>
                <w:szCs w:val="20"/>
              </w:rPr>
              <w:t>he most important</w:t>
            </w:r>
            <w:r w:rsidR="00BC23AB">
              <w:rPr>
                <w:rFonts w:cstheme="minorHAnsi"/>
                <w:sz w:val="20"/>
                <w:szCs w:val="20"/>
              </w:rPr>
              <w:t xml:space="preserve">; what criteria would </w:t>
            </w:r>
            <w:r w:rsidR="00C57E68">
              <w:rPr>
                <w:rFonts w:cstheme="minorHAnsi"/>
                <w:sz w:val="20"/>
                <w:szCs w:val="20"/>
              </w:rPr>
              <w:t>students</w:t>
            </w:r>
            <w:r w:rsidR="00BC23AB">
              <w:rPr>
                <w:rFonts w:cstheme="minorHAnsi"/>
                <w:sz w:val="20"/>
                <w:szCs w:val="20"/>
              </w:rPr>
              <w:t xml:space="preserve"> use to make</w:t>
            </w:r>
            <w:r>
              <w:rPr>
                <w:rFonts w:cstheme="minorHAnsi"/>
                <w:sz w:val="20"/>
                <w:szCs w:val="20"/>
              </w:rPr>
              <w:t xml:space="preserve"> </w:t>
            </w:r>
            <w:r w:rsidRPr="002650C8">
              <w:rPr>
                <w:rFonts w:cstheme="minorHAnsi"/>
                <w:sz w:val="20"/>
                <w:szCs w:val="20"/>
              </w:rPr>
              <w:t>make</w:t>
            </w:r>
            <w:r w:rsidR="00BC23AB">
              <w:rPr>
                <w:rFonts w:cstheme="minorHAnsi"/>
                <w:sz w:val="20"/>
                <w:szCs w:val="20"/>
              </w:rPr>
              <w:t xml:space="preserve"> a judgement about significance?</w:t>
            </w:r>
            <w:r w:rsidRPr="002650C8">
              <w:rPr>
                <w:rFonts w:cstheme="minorHAnsi"/>
                <w:sz w:val="20"/>
                <w:szCs w:val="20"/>
              </w:rPr>
              <w:t xml:space="preserve"> Which factor </w:t>
            </w:r>
            <w:r w:rsidR="00BC23AB">
              <w:rPr>
                <w:rFonts w:cstheme="minorHAnsi"/>
                <w:sz w:val="20"/>
                <w:szCs w:val="20"/>
              </w:rPr>
              <w:t>would</w:t>
            </w:r>
            <w:r w:rsidRPr="002650C8">
              <w:rPr>
                <w:rFonts w:cstheme="minorHAnsi"/>
                <w:sz w:val="20"/>
                <w:szCs w:val="20"/>
              </w:rPr>
              <w:t xml:space="preserve"> they predict has been most significant in shaping Kent</w:t>
            </w:r>
            <w:r w:rsidR="00BC23AB">
              <w:rPr>
                <w:rFonts w:cstheme="minorHAnsi"/>
                <w:sz w:val="20"/>
                <w:szCs w:val="20"/>
              </w:rPr>
              <w:t xml:space="preserve"> – and w</w:t>
            </w:r>
            <w:r w:rsidRPr="002650C8">
              <w:rPr>
                <w:rFonts w:cstheme="minorHAnsi"/>
                <w:sz w:val="20"/>
                <w:szCs w:val="20"/>
              </w:rPr>
              <w:t xml:space="preserve">hy? </w:t>
            </w:r>
            <w:r w:rsidR="00C0150B" w:rsidRPr="002650C8">
              <w:rPr>
                <w:rFonts w:cstheme="minorHAnsi"/>
                <w:sz w:val="20"/>
                <w:szCs w:val="20"/>
                <w:u w:val="single"/>
              </w:rPr>
              <w:t xml:space="preserve"> </w:t>
            </w:r>
          </w:p>
          <w:p w:rsidR="00C0150B" w:rsidRPr="002650C8" w:rsidRDefault="00C0150B" w:rsidP="00C0150B">
            <w:pPr>
              <w:rPr>
                <w:rFonts w:cstheme="minorHAnsi"/>
                <w:sz w:val="20"/>
                <w:szCs w:val="20"/>
                <w:u w:val="single"/>
              </w:rPr>
            </w:pPr>
            <w:r w:rsidRPr="002650C8">
              <w:rPr>
                <w:rFonts w:cstheme="minorHAnsi"/>
                <w:sz w:val="20"/>
                <w:szCs w:val="20"/>
                <w:u w:val="single"/>
              </w:rPr>
              <w:t>Plenary:</w:t>
            </w:r>
          </w:p>
          <w:p w:rsidR="002650C8" w:rsidRPr="002650C8" w:rsidRDefault="00C0150B" w:rsidP="002650C8">
            <w:pPr>
              <w:rPr>
                <w:rFonts w:cstheme="minorHAnsi"/>
                <w:sz w:val="20"/>
                <w:szCs w:val="20"/>
              </w:rPr>
            </w:pPr>
            <w:r>
              <w:rPr>
                <w:rFonts w:cstheme="minorHAnsi"/>
                <w:sz w:val="20"/>
                <w:szCs w:val="20"/>
              </w:rPr>
              <w:t>Ask pupils to identify some further questions to ask about the 9 events.</w:t>
            </w:r>
          </w:p>
          <w:p w:rsidR="002650C8" w:rsidRPr="002650C8" w:rsidRDefault="002650C8" w:rsidP="002650C8">
            <w:pPr>
              <w:rPr>
                <w:rFonts w:cstheme="minorHAnsi"/>
                <w:sz w:val="20"/>
                <w:szCs w:val="20"/>
                <w:u w:val="single"/>
              </w:rPr>
            </w:pPr>
            <w:r w:rsidRPr="002650C8">
              <w:rPr>
                <w:rFonts w:cstheme="minorHAnsi"/>
                <w:sz w:val="20"/>
                <w:szCs w:val="20"/>
                <w:u w:val="single"/>
              </w:rPr>
              <w:t xml:space="preserve">Taking it further: </w:t>
            </w:r>
          </w:p>
          <w:p w:rsidR="002650C8" w:rsidRDefault="002650C8" w:rsidP="00D75AA1">
            <w:pPr>
              <w:rPr>
                <w:rFonts w:cstheme="minorHAnsi"/>
                <w:sz w:val="20"/>
                <w:szCs w:val="20"/>
              </w:rPr>
            </w:pPr>
            <w:r w:rsidRPr="002650C8">
              <w:rPr>
                <w:rFonts w:cstheme="minorHAnsi"/>
                <w:sz w:val="20"/>
                <w:szCs w:val="20"/>
              </w:rPr>
              <w:t xml:space="preserve">Create artefact boxes across the time period </w:t>
            </w:r>
            <w:r w:rsidR="003C0E5F">
              <w:rPr>
                <w:rFonts w:cstheme="minorHAnsi"/>
                <w:sz w:val="20"/>
                <w:szCs w:val="20"/>
              </w:rPr>
              <w:t xml:space="preserve">(if possible connected in time to the 9 events) </w:t>
            </w:r>
            <w:r w:rsidRPr="002650C8">
              <w:rPr>
                <w:rFonts w:cstheme="minorHAnsi"/>
                <w:sz w:val="20"/>
                <w:szCs w:val="20"/>
              </w:rPr>
              <w:t xml:space="preserve">and get students to </w:t>
            </w:r>
            <w:r w:rsidR="00F0272B">
              <w:rPr>
                <w:rFonts w:cstheme="minorHAnsi"/>
                <w:sz w:val="20"/>
                <w:szCs w:val="20"/>
              </w:rPr>
              <w:t xml:space="preserve">put the objects in chronological order and </w:t>
            </w:r>
            <w:r w:rsidRPr="002650C8">
              <w:rPr>
                <w:rFonts w:cstheme="minorHAnsi"/>
                <w:sz w:val="20"/>
                <w:szCs w:val="20"/>
              </w:rPr>
              <w:t xml:space="preserve">decide what </w:t>
            </w:r>
            <w:r w:rsidR="00C57E68">
              <w:rPr>
                <w:rFonts w:cstheme="minorHAnsi"/>
                <w:sz w:val="20"/>
                <w:szCs w:val="20"/>
              </w:rPr>
              <w:t>each</w:t>
            </w:r>
            <w:r w:rsidR="004E163D">
              <w:rPr>
                <w:rFonts w:cstheme="minorHAnsi"/>
                <w:sz w:val="20"/>
                <w:szCs w:val="20"/>
              </w:rPr>
              <w:t xml:space="preserve"> </w:t>
            </w:r>
            <w:r w:rsidRPr="002650C8">
              <w:rPr>
                <w:rFonts w:cstheme="minorHAnsi"/>
                <w:sz w:val="20"/>
                <w:szCs w:val="20"/>
              </w:rPr>
              <w:t xml:space="preserve">object is, what it was used for, when it was used and what it can tell us about life at that time. </w:t>
            </w:r>
          </w:p>
          <w:p w:rsidR="008361B4" w:rsidRPr="002650C8" w:rsidRDefault="008361B4" w:rsidP="00D75AA1">
            <w:pPr>
              <w:rPr>
                <w:rFonts w:cstheme="minorHAnsi"/>
                <w:sz w:val="20"/>
                <w:szCs w:val="20"/>
              </w:rPr>
            </w:pPr>
          </w:p>
        </w:tc>
        <w:tc>
          <w:tcPr>
            <w:tcW w:w="3686" w:type="dxa"/>
          </w:tcPr>
          <w:p w:rsidR="003C0E5F" w:rsidRDefault="003C0E5F" w:rsidP="003C0E5F">
            <w:pPr>
              <w:jc w:val="both"/>
              <w:rPr>
                <w:rFonts w:cstheme="minorHAnsi"/>
                <w:sz w:val="20"/>
                <w:szCs w:val="20"/>
              </w:rPr>
            </w:pPr>
            <w:r>
              <w:rPr>
                <w:rFonts w:cstheme="minorHAnsi"/>
                <w:sz w:val="20"/>
                <w:szCs w:val="20"/>
              </w:rPr>
              <w:t>Events boxes</w:t>
            </w:r>
          </w:p>
          <w:p w:rsidR="002650C8" w:rsidRPr="002650C8" w:rsidRDefault="002650C8" w:rsidP="00F843B5">
            <w:pPr>
              <w:jc w:val="both"/>
              <w:rPr>
                <w:rFonts w:cstheme="minorHAnsi"/>
                <w:sz w:val="20"/>
                <w:szCs w:val="20"/>
              </w:rPr>
            </w:pPr>
            <w:r w:rsidRPr="002650C8">
              <w:rPr>
                <w:rFonts w:cstheme="minorHAnsi"/>
                <w:sz w:val="20"/>
                <w:szCs w:val="20"/>
              </w:rPr>
              <w:t>Blank map of Kent.</w:t>
            </w:r>
          </w:p>
          <w:p w:rsidR="002650C8" w:rsidRPr="002650C8" w:rsidRDefault="002650C8" w:rsidP="00F843B5">
            <w:pPr>
              <w:jc w:val="both"/>
              <w:rPr>
                <w:rFonts w:cstheme="minorHAnsi"/>
                <w:sz w:val="20"/>
                <w:szCs w:val="20"/>
              </w:rPr>
            </w:pPr>
            <w:r w:rsidRPr="002650C8">
              <w:rPr>
                <w:rFonts w:cstheme="minorHAnsi"/>
                <w:sz w:val="20"/>
                <w:szCs w:val="20"/>
              </w:rPr>
              <w:t xml:space="preserve">Timeline </w:t>
            </w:r>
          </w:p>
          <w:p w:rsidR="003C0E5F" w:rsidRDefault="003C0E5F" w:rsidP="00F843B5">
            <w:pPr>
              <w:jc w:val="both"/>
              <w:rPr>
                <w:rFonts w:cstheme="minorHAnsi"/>
                <w:sz w:val="20"/>
                <w:szCs w:val="20"/>
              </w:rPr>
            </w:pPr>
            <w:r>
              <w:rPr>
                <w:rFonts w:cstheme="minorHAnsi"/>
                <w:sz w:val="20"/>
                <w:szCs w:val="20"/>
              </w:rPr>
              <w:t>Factors / effects handout</w:t>
            </w:r>
          </w:p>
          <w:p w:rsidR="002650C8" w:rsidRPr="002650C8" w:rsidRDefault="002650C8" w:rsidP="00F843B5">
            <w:pPr>
              <w:jc w:val="both"/>
              <w:rPr>
                <w:rFonts w:cstheme="minorHAnsi"/>
                <w:sz w:val="20"/>
                <w:szCs w:val="20"/>
              </w:rPr>
            </w:pPr>
            <w:r w:rsidRPr="002650C8">
              <w:rPr>
                <w:rFonts w:cstheme="minorHAnsi"/>
                <w:sz w:val="20"/>
                <w:szCs w:val="20"/>
              </w:rPr>
              <w:t>Washing line (al</w:t>
            </w:r>
            <w:r>
              <w:rPr>
                <w:rFonts w:cstheme="minorHAnsi"/>
                <w:sz w:val="20"/>
                <w:szCs w:val="20"/>
              </w:rPr>
              <w:t xml:space="preserve">ready set up in </w:t>
            </w:r>
            <w:r w:rsidR="004E163D">
              <w:rPr>
                <w:rFonts w:cstheme="minorHAnsi"/>
                <w:sz w:val="20"/>
                <w:szCs w:val="20"/>
              </w:rPr>
              <w:t>class</w:t>
            </w:r>
            <w:r>
              <w:rPr>
                <w:rFonts w:cstheme="minorHAnsi"/>
                <w:sz w:val="20"/>
                <w:szCs w:val="20"/>
              </w:rPr>
              <w:t>room)</w:t>
            </w:r>
          </w:p>
          <w:p w:rsidR="002650C8" w:rsidRPr="002650C8" w:rsidRDefault="002650C8" w:rsidP="00F843B5">
            <w:pPr>
              <w:jc w:val="both"/>
              <w:rPr>
                <w:rFonts w:cstheme="minorHAnsi"/>
                <w:sz w:val="20"/>
                <w:szCs w:val="20"/>
              </w:rPr>
            </w:pPr>
            <w:r w:rsidRPr="002650C8">
              <w:rPr>
                <w:rFonts w:cstheme="minorHAnsi"/>
                <w:sz w:val="20"/>
                <w:szCs w:val="20"/>
              </w:rPr>
              <w:t>Artefact boxes</w:t>
            </w:r>
          </w:p>
        </w:tc>
      </w:tr>
      <w:tr w:rsidR="00BC23AB" w:rsidRPr="001A6FD3" w:rsidTr="002650C8">
        <w:tc>
          <w:tcPr>
            <w:tcW w:w="2376" w:type="dxa"/>
          </w:tcPr>
          <w:p w:rsidR="00BC23AB" w:rsidRPr="00621D34" w:rsidRDefault="00BC23AB" w:rsidP="00BC23AB">
            <w:pPr>
              <w:rPr>
                <w:rFonts w:cstheme="minorHAnsi"/>
                <w:u w:val="single"/>
              </w:rPr>
            </w:pPr>
            <w:r w:rsidRPr="00621D34">
              <w:rPr>
                <w:rFonts w:cstheme="minorHAnsi"/>
                <w:u w:val="single"/>
              </w:rPr>
              <w:t>Lesson 2</w:t>
            </w:r>
            <w:r w:rsidRPr="00621D34">
              <w:rPr>
                <w:rFonts w:cstheme="minorHAnsi"/>
              </w:rPr>
              <w:t>:</w:t>
            </w:r>
            <w:r w:rsidR="00621D34" w:rsidRPr="00621D34">
              <w:rPr>
                <w:rFonts w:cstheme="minorHAnsi"/>
              </w:rPr>
              <w:t xml:space="preserve"> AD 43 – c 410</w:t>
            </w:r>
            <w:r w:rsidR="00621D34" w:rsidRPr="00621D34">
              <w:rPr>
                <w:rFonts w:cstheme="minorHAnsi"/>
                <w:u w:val="single"/>
              </w:rPr>
              <w:t xml:space="preserve"> </w:t>
            </w:r>
          </w:p>
          <w:p w:rsidR="00BC23AB" w:rsidRPr="00621D34" w:rsidRDefault="00621D34" w:rsidP="00BC23AB">
            <w:pPr>
              <w:rPr>
                <w:rFonts w:cstheme="minorHAnsi"/>
              </w:rPr>
            </w:pPr>
            <w:r w:rsidRPr="00621D34">
              <w:rPr>
                <w:rFonts w:cstheme="minorHAnsi"/>
              </w:rPr>
              <w:t>What did the Romans do for Kent?</w:t>
            </w:r>
          </w:p>
        </w:tc>
        <w:tc>
          <w:tcPr>
            <w:tcW w:w="2410" w:type="dxa"/>
            <w:gridSpan w:val="2"/>
          </w:tcPr>
          <w:p w:rsidR="00621D34" w:rsidRDefault="00742035" w:rsidP="00BC23AB">
            <w:pPr>
              <w:pStyle w:val="ListParagraph"/>
              <w:numPr>
                <w:ilvl w:val="0"/>
                <w:numId w:val="6"/>
              </w:numPr>
              <w:rPr>
                <w:rFonts w:cstheme="minorHAnsi"/>
                <w:sz w:val="20"/>
                <w:szCs w:val="20"/>
              </w:rPr>
            </w:pPr>
            <w:r>
              <w:rPr>
                <w:rFonts w:cstheme="minorHAnsi"/>
                <w:sz w:val="20"/>
                <w:szCs w:val="20"/>
              </w:rPr>
              <w:t>t</w:t>
            </w:r>
            <w:r w:rsidR="00621D34">
              <w:rPr>
                <w:rFonts w:cstheme="minorHAnsi"/>
                <w:sz w:val="20"/>
                <w:szCs w:val="20"/>
              </w:rPr>
              <w:t>o use pupils’ prior knowledge about Roman Britain</w:t>
            </w:r>
          </w:p>
          <w:p w:rsidR="00BC23AB" w:rsidRPr="00BC23AB" w:rsidRDefault="00742035" w:rsidP="00BC23AB">
            <w:pPr>
              <w:pStyle w:val="ListParagraph"/>
              <w:numPr>
                <w:ilvl w:val="0"/>
                <w:numId w:val="6"/>
              </w:numPr>
              <w:rPr>
                <w:rFonts w:cstheme="minorHAnsi"/>
                <w:sz w:val="20"/>
                <w:szCs w:val="20"/>
              </w:rPr>
            </w:pPr>
            <w:r>
              <w:rPr>
                <w:rFonts w:cstheme="minorHAnsi"/>
                <w:sz w:val="20"/>
                <w:szCs w:val="20"/>
              </w:rPr>
              <w:t>t</w:t>
            </w:r>
            <w:r w:rsidR="00621D34">
              <w:rPr>
                <w:rFonts w:cstheme="minorHAnsi"/>
                <w:sz w:val="20"/>
                <w:szCs w:val="20"/>
              </w:rPr>
              <w:t>o understand how</w:t>
            </w:r>
            <w:r w:rsidR="008E37EE">
              <w:rPr>
                <w:rFonts w:cstheme="minorHAnsi"/>
                <w:sz w:val="20"/>
                <w:szCs w:val="20"/>
              </w:rPr>
              <w:t xml:space="preserve"> the Romans</w:t>
            </w:r>
            <w:r w:rsidR="00BC23AB" w:rsidRPr="00BC23AB">
              <w:rPr>
                <w:rFonts w:cstheme="minorHAnsi"/>
                <w:sz w:val="20"/>
                <w:szCs w:val="20"/>
              </w:rPr>
              <w:t xml:space="preserve"> changed the physic</w:t>
            </w:r>
            <w:r w:rsidR="00621D34">
              <w:rPr>
                <w:rFonts w:cstheme="minorHAnsi"/>
                <w:sz w:val="20"/>
                <w:szCs w:val="20"/>
              </w:rPr>
              <w:t>al and cultural history of Kent</w:t>
            </w:r>
            <w:r w:rsidR="00BC23AB" w:rsidRPr="00BC23AB">
              <w:rPr>
                <w:rFonts w:cstheme="minorHAnsi"/>
                <w:sz w:val="20"/>
                <w:szCs w:val="20"/>
              </w:rPr>
              <w:t xml:space="preserve"> </w:t>
            </w:r>
          </w:p>
        </w:tc>
        <w:tc>
          <w:tcPr>
            <w:tcW w:w="5528" w:type="dxa"/>
          </w:tcPr>
          <w:p w:rsidR="00BC23AB" w:rsidRPr="00BC23AB" w:rsidRDefault="00BC23AB" w:rsidP="00BC23AB">
            <w:pPr>
              <w:rPr>
                <w:rFonts w:cstheme="minorHAnsi"/>
                <w:sz w:val="20"/>
                <w:szCs w:val="20"/>
                <w:u w:val="single"/>
              </w:rPr>
            </w:pPr>
            <w:r w:rsidRPr="00BC23AB">
              <w:rPr>
                <w:rFonts w:cstheme="minorHAnsi"/>
                <w:sz w:val="20"/>
                <w:szCs w:val="20"/>
                <w:u w:val="single"/>
              </w:rPr>
              <w:t xml:space="preserve">Starter: </w:t>
            </w:r>
          </w:p>
          <w:p w:rsidR="00BC23AB" w:rsidRPr="00BC23AB" w:rsidRDefault="00694649" w:rsidP="00BC23AB">
            <w:pPr>
              <w:rPr>
                <w:rFonts w:cstheme="minorHAnsi"/>
                <w:sz w:val="20"/>
                <w:szCs w:val="20"/>
              </w:rPr>
            </w:pPr>
            <w:r>
              <w:rPr>
                <w:rFonts w:cstheme="minorHAnsi"/>
                <w:sz w:val="20"/>
                <w:szCs w:val="20"/>
              </w:rPr>
              <w:t xml:space="preserve">Start the lesson with a dramatic description of the Roman army landing at </w:t>
            </w:r>
            <w:proofErr w:type="spellStart"/>
            <w:r>
              <w:rPr>
                <w:rFonts w:cstheme="minorHAnsi"/>
                <w:sz w:val="20"/>
                <w:szCs w:val="20"/>
              </w:rPr>
              <w:t>Richborough</w:t>
            </w:r>
            <w:proofErr w:type="spellEnd"/>
            <w:r>
              <w:rPr>
                <w:rFonts w:cstheme="minorHAnsi"/>
                <w:sz w:val="20"/>
                <w:szCs w:val="20"/>
              </w:rPr>
              <w:t xml:space="preserve"> in AD43</w:t>
            </w:r>
            <w:r w:rsidR="00742035">
              <w:rPr>
                <w:rFonts w:cstheme="minorHAnsi"/>
                <w:sz w:val="20"/>
                <w:szCs w:val="20"/>
              </w:rPr>
              <w:t xml:space="preserve"> using the image on Slide 9 as a backdrop</w:t>
            </w:r>
            <w:r>
              <w:rPr>
                <w:rFonts w:cstheme="minorHAnsi"/>
                <w:sz w:val="20"/>
                <w:szCs w:val="20"/>
              </w:rPr>
              <w:t>.</w:t>
            </w:r>
            <w:r w:rsidR="007028F3">
              <w:rPr>
                <w:rFonts w:cstheme="minorHAnsi"/>
                <w:sz w:val="20"/>
                <w:szCs w:val="20"/>
              </w:rPr>
              <w:t xml:space="preserve"> Ask pupils to work in groups, roll the question dice, </w:t>
            </w:r>
            <w:r w:rsidR="00BC23AB" w:rsidRPr="00BC23AB">
              <w:rPr>
                <w:rFonts w:cstheme="minorHAnsi"/>
                <w:sz w:val="20"/>
                <w:szCs w:val="20"/>
              </w:rPr>
              <w:t xml:space="preserve">answer the question it lands on about </w:t>
            </w:r>
            <w:r w:rsidR="007028F3">
              <w:rPr>
                <w:rFonts w:cstheme="minorHAnsi"/>
                <w:sz w:val="20"/>
                <w:szCs w:val="20"/>
              </w:rPr>
              <w:t>what</w:t>
            </w:r>
            <w:r>
              <w:rPr>
                <w:rFonts w:cstheme="minorHAnsi"/>
                <w:sz w:val="20"/>
                <w:szCs w:val="20"/>
              </w:rPr>
              <w:t xml:space="preserve"> </w:t>
            </w:r>
            <w:proofErr w:type="gramStart"/>
            <w:r>
              <w:rPr>
                <w:rFonts w:cstheme="minorHAnsi"/>
                <w:sz w:val="20"/>
                <w:szCs w:val="20"/>
              </w:rPr>
              <w:t xml:space="preserve">happened </w:t>
            </w:r>
            <w:r w:rsidR="007028F3">
              <w:rPr>
                <w:rFonts w:cstheme="minorHAnsi"/>
                <w:sz w:val="20"/>
                <w:szCs w:val="20"/>
              </w:rPr>
              <w:t xml:space="preserve"> and</w:t>
            </w:r>
            <w:proofErr w:type="gramEnd"/>
            <w:r w:rsidR="007028F3">
              <w:rPr>
                <w:rFonts w:cstheme="minorHAnsi"/>
                <w:sz w:val="20"/>
                <w:szCs w:val="20"/>
              </w:rPr>
              <w:t xml:space="preserve"> f</w:t>
            </w:r>
            <w:r w:rsidR="00BC23AB" w:rsidRPr="00BC23AB">
              <w:rPr>
                <w:rFonts w:cstheme="minorHAnsi"/>
                <w:sz w:val="20"/>
                <w:szCs w:val="20"/>
              </w:rPr>
              <w:t xml:space="preserve">eedback </w:t>
            </w:r>
            <w:r w:rsidR="007028F3">
              <w:rPr>
                <w:rFonts w:cstheme="minorHAnsi"/>
                <w:sz w:val="20"/>
                <w:szCs w:val="20"/>
              </w:rPr>
              <w:t>their ideas</w:t>
            </w:r>
            <w:r w:rsidR="00742035">
              <w:rPr>
                <w:rFonts w:cstheme="minorHAnsi"/>
                <w:sz w:val="20"/>
                <w:szCs w:val="20"/>
              </w:rPr>
              <w:t>.</w:t>
            </w:r>
          </w:p>
          <w:p w:rsidR="00BC23AB" w:rsidRPr="00BC23AB" w:rsidRDefault="00BC23AB" w:rsidP="00BC23AB">
            <w:pPr>
              <w:rPr>
                <w:rFonts w:cstheme="minorHAnsi"/>
                <w:sz w:val="20"/>
                <w:szCs w:val="20"/>
                <w:u w:val="single"/>
              </w:rPr>
            </w:pPr>
            <w:r w:rsidRPr="00BC23AB">
              <w:rPr>
                <w:rFonts w:cstheme="minorHAnsi"/>
                <w:sz w:val="20"/>
                <w:szCs w:val="20"/>
                <w:u w:val="single"/>
              </w:rPr>
              <w:t>Main activities:</w:t>
            </w:r>
          </w:p>
          <w:p w:rsidR="00742035" w:rsidRDefault="00BC23AB" w:rsidP="00BC23AB">
            <w:pPr>
              <w:rPr>
                <w:rFonts w:cstheme="minorHAnsi"/>
                <w:sz w:val="20"/>
                <w:szCs w:val="20"/>
              </w:rPr>
            </w:pPr>
            <w:r w:rsidRPr="00BC23AB">
              <w:rPr>
                <w:rFonts w:cstheme="minorHAnsi"/>
                <w:sz w:val="20"/>
                <w:szCs w:val="20"/>
              </w:rPr>
              <w:t>Watch the video</w:t>
            </w:r>
            <w:r w:rsidR="00922A03">
              <w:rPr>
                <w:rFonts w:cstheme="minorHAnsi"/>
                <w:sz w:val="20"/>
                <w:szCs w:val="20"/>
              </w:rPr>
              <w:t xml:space="preserve"> (6 minutes)</w:t>
            </w:r>
            <w:r w:rsidRPr="00BC23AB">
              <w:rPr>
                <w:rFonts w:cstheme="minorHAnsi"/>
                <w:sz w:val="20"/>
                <w:szCs w:val="20"/>
              </w:rPr>
              <w:t xml:space="preserve">. </w:t>
            </w:r>
            <w:r w:rsidR="00694649">
              <w:rPr>
                <w:rFonts w:cstheme="minorHAnsi"/>
                <w:sz w:val="20"/>
                <w:szCs w:val="20"/>
              </w:rPr>
              <w:t xml:space="preserve">Students should make lists of the ways the Romans changed Kent, perhaps using the headings physical, social, economic, political and religious. </w:t>
            </w:r>
          </w:p>
          <w:p w:rsidR="00742035" w:rsidRDefault="00BC23AB" w:rsidP="00BC23AB">
            <w:pPr>
              <w:rPr>
                <w:rFonts w:cstheme="minorHAnsi"/>
                <w:sz w:val="20"/>
                <w:szCs w:val="20"/>
              </w:rPr>
            </w:pPr>
            <w:r w:rsidRPr="00BC23AB">
              <w:rPr>
                <w:rFonts w:cstheme="minorHAnsi"/>
                <w:sz w:val="20"/>
                <w:szCs w:val="20"/>
              </w:rPr>
              <w:t>Look at the source boxes</w:t>
            </w:r>
            <w:r w:rsidR="00742035">
              <w:rPr>
                <w:rFonts w:cstheme="minorHAnsi"/>
                <w:sz w:val="20"/>
                <w:szCs w:val="20"/>
              </w:rPr>
              <w:t xml:space="preserve"> showing different Roman sites in Kent. Ask your students to discuss what each of them tells us about </w:t>
            </w:r>
            <w:r w:rsidR="00742035">
              <w:rPr>
                <w:rFonts w:cstheme="minorHAnsi"/>
                <w:sz w:val="20"/>
                <w:szCs w:val="20"/>
              </w:rPr>
              <w:lastRenderedPageBreak/>
              <w:t>the Romans and add their findings to their list.</w:t>
            </w:r>
          </w:p>
          <w:p w:rsidR="00BC23AB" w:rsidRPr="00BC23AB" w:rsidRDefault="00742035" w:rsidP="00BC23AB">
            <w:pPr>
              <w:rPr>
                <w:rFonts w:cstheme="minorHAnsi"/>
                <w:sz w:val="20"/>
                <w:szCs w:val="20"/>
              </w:rPr>
            </w:pPr>
            <w:r>
              <w:rPr>
                <w:rFonts w:cstheme="minorHAnsi"/>
                <w:sz w:val="20"/>
                <w:szCs w:val="20"/>
              </w:rPr>
              <w:t>Written activity: students should use their findings and the ‘What Did The Romans Do For Kent?’ sheet to</w:t>
            </w:r>
            <w:r w:rsidR="00BC23AB" w:rsidRPr="00BC23AB">
              <w:rPr>
                <w:rFonts w:cstheme="minorHAnsi"/>
                <w:sz w:val="20"/>
                <w:szCs w:val="20"/>
              </w:rPr>
              <w:t xml:space="preserve"> write a letter about the </w:t>
            </w:r>
            <w:r>
              <w:rPr>
                <w:rFonts w:cstheme="minorHAnsi"/>
                <w:sz w:val="20"/>
                <w:szCs w:val="20"/>
              </w:rPr>
              <w:t xml:space="preserve">main </w:t>
            </w:r>
            <w:r w:rsidR="00BC23AB" w:rsidRPr="00BC23AB">
              <w:rPr>
                <w:rFonts w:cstheme="minorHAnsi"/>
                <w:sz w:val="20"/>
                <w:szCs w:val="20"/>
              </w:rPr>
              <w:t xml:space="preserve">changes </w:t>
            </w:r>
            <w:r>
              <w:rPr>
                <w:rFonts w:cstheme="minorHAnsi"/>
                <w:sz w:val="20"/>
                <w:szCs w:val="20"/>
              </w:rPr>
              <w:t xml:space="preserve">which </w:t>
            </w:r>
            <w:r w:rsidR="00F843B5">
              <w:rPr>
                <w:rFonts w:cstheme="minorHAnsi"/>
                <w:sz w:val="20"/>
                <w:szCs w:val="20"/>
              </w:rPr>
              <w:t xml:space="preserve">happened </w:t>
            </w:r>
            <w:r w:rsidR="00591834">
              <w:rPr>
                <w:rFonts w:cstheme="minorHAnsi"/>
                <w:sz w:val="20"/>
                <w:szCs w:val="20"/>
              </w:rPr>
              <w:t xml:space="preserve">in Kent </w:t>
            </w:r>
            <w:r w:rsidR="00BC23AB" w:rsidRPr="00BC23AB">
              <w:rPr>
                <w:rFonts w:cstheme="minorHAnsi"/>
                <w:sz w:val="20"/>
                <w:szCs w:val="20"/>
              </w:rPr>
              <w:t xml:space="preserve">since the Romans arrived. </w:t>
            </w:r>
          </w:p>
          <w:p w:rsidR="00BC23AB" w:rsidRPr="00BC23AB" w:rsidRDefault="00BC23AB" w:rsidP="00BC23AB">
            <w:pPr>
              <w:rPr>
                <w:rFonts w:cstheme="minorHAnsi"/>
                <w:sz w:val="20"/>
                <w:szCs w:val="20"/>
              </w:rPr>
            </w:pPr>
            <w:r w:rsidRPr="00BC23AB">
              <w:rPr>
                <w:rFonts w:cstheme="minorHAnsi"/>
                <w:sz w:val="20"/>
                <w:szCs w:val="20"/>
                <w:u w:val="single"/>
              </w:rPr>
              <w:t>Plenary:</w:t>
            </w:r>
            <w:r w:rsidRPr="00BC23AB">
              <w:rPr>
                <w:rFonts w:cstheme="minorHAnsi"/>
                <w:sz w:val="20"/>
                <w:szCs w:val="20"/>
              </w:rPr>
              <w:t xml:space="preserve"> </w:t>
            </w:r>
          </w:p>
          <w:p w:rsidR="00BC23AB" w:rsidRPr="00BC23AB" w:rsidRDefault="00BC23AB" w:rsidP="00BC23AB">
            <w:pPr>
              <w:rPr>
                <w:rFonts w:cstheme="minorHAnsi"/>
                <w:sz w:val="20"/>
                <w:szCs w:val="20"/>
              </w:rPr>
            </w:pPr>
            <w:r>
              <w:rPr>
                <w:rFonts w:cstheme="minorHAnsi"/>
                <w:sz w:val="20"/>
                <w:szCs w:val="20"/>
              </w:rPr>
              <w:t>Complete a</w:t>
            </w:r>
            <w:r w:rsidR="00742035">
              <w:rPr>
                <w:rFonts w:cstheme="minorHAnsi"/>
                <w:sz w:val="20"/>
                <w:szCs w:val="20"/>
              </w:rPr>
              <w:t xml:space="preserve"> plenary factor/impact card for the Romans in Kent.</w:t>
            </w:r>
          </w:p>
          <w:p w:rsidR="00BC23AB" w:rsidRPr="00BC23AB" w:rsidRDefault="00BC23AB" w:rsidP="00BC23AB">
            <w:pPr>
              <w:rPr>
                <w:rFonts w:cstheme="minorHAnsi"/>
                <w:sz w:val="20"/>
                <w:szCs w:val="20"/>
                <w:u w:val="single"/>
              </w:rPr>
            </w:pPr>
            <w:r w:rsidRPr="00BC23AB">
              <w:rPr>
                <w:rFonts w:cstheme="minorHAnsi"/>
                <w:sz w:val="20"/>
                <w:szCs w:val="20"/>
                <w:u w:val="single"/>
              </w:rPr>
              <w:t xml:space="preserve">Taking it further: </w:t>
            </w:r>
          </w:p>
          <w:p w:rsidR="00BC23AB" w:rsidRPr="00A97006" w:rsidRDefault="00A97006" w:rsidP="00A97006">
            <w:pPr>
              <w:pStyle w:val="ListParagraph"/>
              <w:numPr>
                <w:ilvl w:val="0"/>
                <w:numId w:val="22"/>
              </w:numPr>
              <w:rPr>
                <w:rFonts w:cstheme="minorHAnsi"/>
                <w:sz w:val="20"/>
                <w:szCs w:val="20"/>
              </w:rPr>
            </w:pPr>
            <w:r w:rsidRPr="00A97006">
              <w:rPr>
                <w:rFonts w:cstheme="minorHAnsi"/>
                <w:sz w:val="20"/>
                <w:szCs w:val="20"/>
              </w:rPr>
              <w:t>An e</w:t>
            </w:r>
            <w:r w:rsidR="00BC23AB" w:rsidRPr="00A97006">
              <w:rPr>
                <w:rFonts w:cstheme="minorHAnsi"/>
                <w:sz w:val="20"/>
                <w:szCs w:val="20"/>
              </w:rPr>
              <w:t xml:space="preserve">xtension activity </w:t>
            </w:r>
            <w:r w:rsidRPr="00A97006">
              <w:rPr>
                <w:rFonts w:cstheme="minorHAnsi"/>
                <w:sz w:val="20"/>
                <w:szCs w:val="20"/>
              </w:rPr>
              <w:t xml:space="preserve">is </w:t>
            </w:r>
            <w:r w:rsidR="00BC23AB" w:rsidRPr="00A97006">
              <w:rPr>
                <w:rFonts w:cstheme="minorHAnsi"/>
                <w:sz w:val="20"/>
                <w:szCs w:val="20"/>
              </w:rPr>
              <w:t xml:space="preserve">provided on </w:t>
            </w:r>
            <w:r w:rsidR="008E37EE" w:rsidRPr="00A97006">
              <w:rPr>
                <w:rFonts w:cstheme="minorHAnsi"/>
                <w:sz w:val="20"/>
                <w:szCs w:val="20"/>
              </w:rPr>
              <w:t>a ‘Roman Murder’</w:t>
            </w:r>
            <w:r w:rsidRPr="00A97006">
              <w:rPr>
                <w:rFonts w:cstheme="minorHAnsi"/>
                <w:sz w:val="20"/>
                <w:szCs w:val="20"/>
              </w:rPr>
              <w:t>, the body of a girl found by archaeologists in 2011</w:t>
            </w:r>
            <w:r w:rsidR="00BC23AB" w:rsidRPr="00A97006">
              <w:rPr>
                <w:rFonts w:cstheme="minorHAnsi"/>
                <w:sz w:val="20"/>
                <w:szCs w:val="20"/>
              </w:rPr>
              <w:t>.</w:t>
            </w:r>
            <w:r w:rsidR="00396F1E" w:rsidRPr="00A97006">
              <w:rPr>
                <w:rFonts w:cstheme="minorHAnsi"/>
                <w:sz w:val="20"/>
                <w:szCs w:val="20"/>
              </w:rPr>
              <w:t xml:space="preserve"> Pupils could </w:t>
            </w:r>
            <w:r w:rsidR="00783094" w:rsidRPr="00A97006">
              <w:rPr>
                <w:rFonts w:cstheme="minorHAnsi"/>
                <w:sz w:val="20"/>
                <w:szCs w:val="20"/>
              </w:rPr>
              <w:t>read the article</w:t>
            </w:r>
            <w:r w:rsidR="00F843B5" w:rsidRPr="00A97006">
              <w:rPr>
                <w:rFonts w:cstheme="minorHAnsi"/>
                <w:sz w:val="20"/>
                <w:szCs w:val="20"/>
              </w:rPr>
              <w:t xml:space="preserve"> and then</w:t>
            </w:r>
            <w:r w:rsidR="00783094" w:rsidRPr="00A97006">
              <w:rPr>
                <w:rFonts w:cstheme="minorHAnsi"/>
                <w:sz w:val="20"/>
                <w:szCs w:val="20"/>
              </w:rPr>
              <w:t xml:space="preserve"> record their conclusions </w:t>
            </w:r>
            <w:r w:rsidRPr="00A97006">
              <w:rPr>
                <w:rFonts w:cstheme="minorHAnsi"/>
                <w:sz w:val="20"/>
                <w:szCs w:val="20"/>
              </w:rPr>
              <w:t xml:space="preserve">about the victim </w:t>
            </w:r>
            <w:r w:rsidR="00783094" w:rsidRPr="00A97006">
              <w:rPr>
                <w:rFonts w:cstheme="minorHAnsi"/>
                <w:sz w:val="20"/>
                <w:szCs w:val="20"/>
              </w:rPr>
              <w:t xml:space="preserve">on a </w:t>
            </w:r>
            <w:r w:rsidR="00396F1E" w:rsidRPr="00A97006">
              <w:rPr>
                <w:rFonts w:cstheme="minorHAnsi"/>
                <w:sz w:val="20"/>
                <w:szCs w:val="20"/>
              </w:rPr>
              <w:t>police</w:t>
            </w:r>
            <w:r w:rsidR="008E37EE" w:rsidRPr="00A97006">
              <w:rPr>
                <w:rFonts w:cstheme="minorHAnsi"/>
                <w:sz w:val="20"/>
                <w:szCs w:val="20"/>
              </w:rPr>
              <w:t>-style death report form.</w:t>
            </w:r>
            <w:r w:rsidRPr="00A97006">
              <w:rPr>
                <w:rFonts w:cstheme="minorHAnsi"/>
                <w:sz w:val="20"/>
                <w:szCs w:val="20"/>
              </w:rPr>
              <w:t xml:space="preserve"> </w:t>
            </w:r>
          </w:p>
          <w:p w:rsidR="00A97006" w:rsidRDefault="00A97006" w:rsidP="00A97006">
            <w:pPr>
              <w:pStyle w:val="ListParagraph"/>
              <w:numPr>
                <w:ilvl w:val="0"/>
                <w:numId w:val="22"/>
              </w:numPr>
              <w:rPr>
                <w:rFonts w:cstheme="minorHAnsi"/>
                <w:sz w:val="20"/>
                <w:szCs w:val="20"/>
              </w:rPr>
            </w:pPr>
            <w:proofErr w:type="spellStart"/>
            <w:r w:rsidRPr="00A97006">
              <w:rPr>
                <w:rFonts w:cstheme="minorHAnsi"/>
                <w:sz w:val="20"/>
                <w:szCs w:val="20"/>
              </w:rPr>
              <w:t>Richborough</w:t>
            </w:r>
            <w:proofErr w:type="spellEnd"/>
            <w:r w:rsidRPr="00A97006">
              <w:rPr>
                <w:rFonts w:cstheme="minorHAnsi"/>
                <w:sz w:val="20"/>
                <w:szCs w:val="20"/>
              </w:rPr>
              <w:t xml:space="preserve"> Roman Fort</w:t>
            </w:r>
            <w:r>
              <w:rPr>
                <w:rFonts w:cstheme="minorHAnsi"/>
                <w:sz w:val="20"/>
                <w:szCs w:val="20"/>
              </w:rPr>
              <w:t xml:space="preserve"> is </w:t>
            </w:r>
            <w:r w:rsidRPr="00A97006">
              <w:rPr>
                <w:rFonts w:cstheme="minorHAnsi"/>
                <w:sz w:val="20"/>
                <w:szCs w:val="20"/>
              </w:rPr>
              <w:t>built close to the site where the Romans landed in AD43</w:t>
            </w:r>
            <w:r>
              <w:rPr>
                <w:rFonts w:cstheme="minorHAnsi"/>
                <w:sz w:val="20"/>
                <w:szCs w:val="20"/>
              </w:rPr>
              <w:t xml:space="preserve">. It is </w:t>
            </w:r>
            <w:r w:rsidRPr="00A97006">
              <w:rPr>
                <w:rFonts w:cstheme="minorHAnsi"/>
                <w:sz w:val="20"/>
                <w:szCs w:val="20"/>
              </w:rPr>
              <w:t>run by English Heritage</w:t>
            </w:r>
            <w:r>
              <w:rPr>
                <w:rFonts w:cstheme="minorHAnsi"/>
                <w:sz w:val="20"/>
                <w:szCs w:val="20"/>
              </w:rPr>
              <w:t xml:space="preserve"> and prearranged school visits are free.</w:t>
            </w:r>
            <w:r>
              <w:t xml:space="preserve"> </w:t>
            </w:r>
            <w:hyperlink r:id="rId8" w:history="1">
              <w:r w:rsidRPr="00E60D18">
                <w:rPr>
                  <w:rStyle w:val="Hyperlink"/>
                  <w:rFonts w:cstheme="minorHAnsi"/>
                  <w:sz w:val="20"/>
                  <w:szCs w:val="20"/>
                </w:rPr>
                <w:t>https://www.english-heritage.org.uk/visit/places/richborough-roman-fort-and-amphitheatre/</w:t>
              </w:r>
            </w:hyperlink>
          </w:p>
          <w:p w:rsidR="00A97006" w:rsidRDefault="00A97006" w:rsidP="00A97006">
            <w:pPr>
              <w:pStyle w:val="ListParagraph"/>
              <w:numPr>
                <w:ilvl w:val="0"/>
                <w:numId w:val="22"/>
              </w:numPr>
              <w:rPr>
                <w:rFonts w:cstheme="minorHAnsi"/>
                <w:sz w:val="20"/>
                <w:szCs w:val="20"/>
              </w:rPr>
            </w:pPr>
            <w:r>
              <w:rPr>
                <w:rFonts w:cstheme="minorHAnsi"/>
                <w:sz w:val="20"/>
                <w:szCs w:val="20"/>
              </w:rPr>
              <w:t xml:space="preserve">Other Roman sites suitable for school visits include the Dover Painted House, Canterbury Roman Museum and </w:t>
            </w:r>
            <w:proofErr w:type="spellStart"/>
            <w:r>
              <w:rPr>
                <w:rFonts w:cstheme="minorHAnsi"/>
                <w:sz w:val="20"/>
                <w:szCs w:val="20"/>
              </w:rPr>
              <w:t>Lulllingstone</w:t>
            </w:r>
            <w:proofErr w:type="spellEnd"/>
            <w:r>
              <w:rPr>
                <w:rFonts w:cstheme="minorHAnsi"/>
                <w:sz w:val="20"/>
                <w:szCs w:val="20"/>
              </w:rPr>
              <w:t xml:space="preserve"> Roman Villa.</w:t>
            </w:r>
          </w:p>
          <w:p w:rsidR="008361B4" w:rsidRPr="00A97006" w:rsidRDefault="008361B4" w:rsidP="008361B4">
            <w:pPr>
              <w:pStyle w:val="ListParagraph"/>
              <w:ind w:left="360"/>
              <w:rPr>
                <w:rFonts w:cstheme="minorHAnsi"/>
                <w:sz w:val="20"/>
                <w:szCs w:val="20"/>
              </w:rPr>
            </w:pPr>
          </w:p>
        </w:tc>
        <w:tc>
          <w:tcPr>
            <w:tcW w:w="3686" w:type="dxa"/>
          </w:tcPr>
          <w:p w:rsidR="007028F3" w:rsidRDefault="007028F3" w:rsidP="00BC23AB">
            <w:pPr>
              <w:rPr>
                <w:rFonts w:cstheme="minorHAnsi"/>
                <w:sz w:val="20"/>
                <w:szCs w:val="20"/>
              </w:rPr>
            </w:pPr>
            <w:r>
              <w:rPr>
                <w:rFonts w:cstheme="minorHAnsi"/>
                <w:sz w:val="20"/>
                <w:szCs w:val="20"/>
              </w:rPr>
              <w:lastRenderedPageBreak/>
              <w:t>Question dice</w:t>
            </w:r>
          </w:p>
          <w:p w:rsidR="00BC23AB" w:rsidRPr="00BC23AB" w:rsidRDefault="00BC23AB" w:rsidP="00BC23AB">
            <w:pPr>
              <w:rPr>
                <w:rFonts w:cstheme="minorHAnsi"/>
                <w:sz w:val="20"/>
                <w:szCs w:val="20"/>
              </w:rPr>
            </w:pPr>
            <w:r>
              <w:rPr>
                <w:rFonts w:cstheme="minorHAnsi"/>
                <w:sz w:val="20"/>
                <w:szCs w:val="20"/>
              </w:rPr>
              <w:t>Video :</w:t>
            </w:r>
            <w:r w:rsidRPr="00BC23AB">
              <w:rPr>
                <w:rFonts w:cstheme="minorHAnsi"/>
                <w:sz w:val="20"/>
                <w:szCs w:val="20"/>
              </w:rPr>
              <w:t xml:space="preserve"> </w:t>
            </w:r>
            <w:hyperlink r:id="rId9" w:history="1">
              <w:r w:rsidRPr="00BC23AB">
                <w:rPr>
                  <w:rStyle w:val="Hyperlink"/>
                  <w:rFonts w:cstheme="minorHAnsi"/>
                  <w:sz w:val="20"/>
                  <w:szCs w:val="20"/>
                </w:rPr>
                <w:t>https://www.youtube.com/watch?v=zWTC7ktt3D8</w:t>
              </w:r>
            </w:hyperlink>
          </w:p>
          <w:p w:rsidR="00BC23AB" w:rsidRPr="00BC23AB" w:rsidRDefault="00BC23AB" w:rsidP="00BC23AB">
            <w:pPr>
              <w:rPr>
                <w:rFonts w:cstheme="minorHAnsi"/>
                <w:sz w:val="20"/>
                <w:szCs w:val="20"/>
              </w:rPr>
            </w:pPr>
          </w:p>
          <w:p w:rsidR="00BC23AB" w:rsidRDefault="00BC23AB" w:rsidP="00BC23AB">
            <w:pPr>
              <w:rPr>
                <w:rFonts w:cstheme="minorHAnsi"/>
                <w:sz w:val="20"/>
                <w:szCs w:val="20"/>
              </w:rPr>
            </w:pPr>
            <w:r w:rsidRPr="00BC23AB">
              <w:rPr>
                <w:rFonts w:cstheme="minorHAnsi"/>
                <w:sz w:val="20"/>
                <w:szCs w:val="20"/>
              </w:rPr>
              <w:t xml:space="preserve">Source sheets –with </w:t>
            </w:r>
            <w:r w:rsidR="00722F87">
              <w:rPr>
                <w:rFonts w:cstheme="minorHAnsi"/>
                <w:sz w:val="20"/>
                <w:szCs w:val="20"/>
              </w:rPr>
              <w:t xml:space="preserve">Roman </w:t>
            </w:r>
            <w:r w:rsidRPr="00BC23AB">
              <w:rPr>
                <w:rFonts w:cstheme="minorHAnsi"/>
                <w:sz w:val="20"/>
                <w:szCs w:val="20"/>
              </w:rPr>
              <w:t>artefacts if you have them.</w:t>
            </w:r>
          </w:p>
          <w:p w:rsidR="00703196" w:rsidRDefault="00742035" w:rsidP="00BC23AB">
            <w:pPr>
              <w:rPr>
                <w:rFonts w:cstheme="minorHAnsi"/>
                <w:sz w:val="20"/>
                <w:szCs w:val="20"/>
              </w:rPr>
            </w:pPr>
            <w:r>
              <w:rPr>
                <w:rFonts w:cstheme="minorHAnsi"/>
                <w:sz w:val="20"/>
                <w:szCs w:val="20"/>
              </w:rPr>
              <w:t>How Did The Romans Change Kent? Factor/ importance cards</w:t>
            </w:r>
          </w:p>
          <w:p w:rsidR="008E37EE" w:rsidRDefault="008E37EE" w:rsidP="00BC23AB">
            <w:pPr>
              <w:rPr>
                <w:rFonts w:cstheme="minorHAnsi"/>
                <w:sz w:val="20"/>
                <w:szCs w:val="20"/>
              </w:rPr>
            </w:pPr>
          </w:p>
          <w:p w:rsidR="008E37EE" w:rsidRDefault="008E37EE" w:rsidP="00BC23AB">
            <w:pPr>
              <w:rPr>
                <w:rFonts w:cstheme="minorHAnsi"/>
                <w:sz w:val="20"/>
                <w:szCs w:val="20"/>
              </w:rPr>
            </w:pPr>
            <w:r>
              <w:rPr>
                <w:rFonts w:cstheme="minorHAnsi"/>
                <w:sz w:val="20"/>
                <w:szCs w:val="20"/>
              </w:rPr>
              <w:t>Extension:</w:t>
            </w:r>
          </w:p>
          <w:p w:rsidR="008E37EE" w:rsidRDefault="008E37EE" w:rsidP="00BC23AB">
            <w:pPr>
              <w:rPr>
                <w:rFonts w:cstheme="minorHAnsi"/>
                <w:sz w:val="20"/>
                <w:szCs w:val="20"/>
              </w:rPr>
            </w:pPr>
            <w:r>
              <w:rPr>
                <w:rFonts w:cstheme="minorHAnsi"/>
                <w:sz w:val="20"/>
                <w:szCs w:val="20"/>
              </w:rPr>
              <w:t>BBC news article on a Roman murder</w:t>
            </w:r>
          </w:p>
          <w:p w:rsidR="008E37EE" w:rsidRDefault="008E37EE" w:rsidP="00BC23AB">
            <w:pPr>
              <w:rPr>
                <w:rFonts w:cstheme="minorHAnsi"/>
                <w:sz w:val="20"/>
                <w:szCs w:val="20"/>
              </w:rPr>
            </w:pPr>
            <w:r>
              <w:rPr>
                <w:rFonts w:cstheme="minorHAnsi"/>
                <w:sz w:val="20"/>
                <w:szCs w:val="20"/>
              </w:rPr>
              <w:lastRenderedPageBreak/>
              <w:t>Death report form</w:t>
            </w:r>
          </w:p>
          <w:p w:rsidR="008E37EE" w:rsidRDefault="008E37EE" w:rsidP="00BC23AB">
            <w:pPr>
              <w:rPr>
                <w:rFonts w:cstheme="minorHAnsi"/>
                <w:sz w:val="20"/>
                <w:szCs w:val="20"/>
              </w:rPr>
            </w:pPr>
          </w:p>
          <w:p w:rsidR="008E37EE" w:rsidRPr="00BC23AB" w:rsidRDefault="008E37EE" w:rsidP="00BC23AB">
            <w:pPr>
              <w:rPr>
                <w:rFonts w:cstheme="minorHAnsi"/>
                <w:sz w:val="20"/>
                <w:szCs w:val="20"/>
              </w:rPr>
            </w:pPr>
          </w:p>
        </w:tc>
      </w:tr>
      <w:tr w:rsidR="00791825" w:rsidRPr="001A6FD3" w:rsidTr="002650C8">
        <w:trPr>
          <w:trHeight w:val="1244"/>
        </w:trPr>
        <w:tc>
          <w:tcPr>
            <w:tcW w:w="2376" w:type="dxa"/>
          </w:tcPr>
          <w:p w:rsidR="00694649" w:rsidRDefault="00694649" w:rsidP="00694649">
            <w:pPr>
              <w:rPr>
                <w:rFonts w:cstheme="minorHAnsi"/>
              </w:rPr>
            </w:pPr>
            <w:r w:rsidRPr="00694649">
              <w:rPr>
                <w:rFonts w:cstheme="minorHAnsi"/>
                <w:u w:val="single"/>
              </w:rPr>
              <w:lastRenderedPageBreak/>
              <w:t>Lesson 3:</w:t>
            </w:r>
            <w:r>
              <w:rPr>
                <w:rFonts w:cstheme="minorHAnsi"/>
                <w:u w:val="single"/>
              </w:rPr>
              <w:t xml:space="preserve"> </w:t>
            </w:r>
            <w:r w:rsidR="000973A2">
              <w:rPr>
                <w:rFonts w:cstheme="minorHAnsi"/>
              </w:rPr>
              <w:t>AD 5</w:t>
            </w:r>
            <w:r>
              <w:rPr>
                <w:rFonts w:cstheme="minorHAnsi"/>
              </w:rPr>
              <w:t>93</w:t>
            </w:r>
          </w:p>
          <w:p w:rsidR="00791825" w:rsidRPr="00621D34" w:rsidRDefault="00694649" w:rsidP="00694649">
            <w:pPr>
              <w:rPr>
                <w:rFonts w:cstheme="minorHAnsi"/>
              </w:rPr>
            </w:pPr>
            <w:r>
              <w:rPr>
                <w:rFonts w:cstheme="minorHAnsi"/>
              </w:rPr>
              <w:t>How did Augustine and 40 monks change Kent?</w:t>
            </w:r>
          </w:p>
        </w:tc>
        <w:tc>
          <w:tcPr>
            <w:tcW w:w="2410" w:type="dxa"/>
            <w:gridSpan w:val="2"/>
          </w:tcPr>
          <w:p w:rsidR="00791825" w:rsidRDefault="00742035" w:rsidP="0024649C">
            <w:pPr>
              <w:pStyle w:val="ListParagraph"/>
              <w:numPr>
                <w:ilvl w:val="0"/>
                <w:numId w:val="1"/>
              </w:numPr>
              <w:rPr>
                <w:rFonts w:cstheme="minorHAnsi"/>
                <w:sz w:val="20"/>
                <w:szCs w:val="20"/>
              </w:rPr>
            </w:pPr>
            <w:r>
              <w:rPr>
                <w:rFonts w:cstheme="minorHAnsi"/>
                <w:sz w:val="20"/>
                <w:szCs w:val="20"/>
              </w:rPr>
              <w:t>to explain how Christianity came to Kent</w:t>
            </w:r>
          </w:p>
          <w:p w:rsidR="00742035" w:rsidRPr="00742035" w:rsidRDefault="00742035" w:rsidP="00742035">
            <w:pPr>
              <w:pStyle w:val="ListParagraph"/>
              <w:numPr>
                <w:ilvl w:val="0"/>
                <w:numId w:val="1"/>
              </w:numPr>
              <w:rPr>
                <w:rFonts w:cstheme="minorHAnsi"/>
                <w:sz w:val="20"/>
                <w:szCs w:val="20"/>
              </w:rPr>
            </w:pPr>
            <w:proofErr w:type="gramStart"/>
            <w:r>
              <w:rPr>
                <w:rFonts w:cstheme="minorHAnsi"/>
                <w:sz w:val="20"/>
                <w:szCs w:val="20"/>
              </w:rPr>
              <w:t>t</w:t>
            </w:r>
            <w:r w:rsidRPr="00742035">
              <w:rPr>
                <w:rFonts w:cstheme="minorHAnsi"/>
                <w:sz w:val="20"/>
                <w:szCs w:val="20"/>
              </w:rPr>
              <w:t>o</w:t>
            </w:r>
            <w:proofErr w:type="gramEnd"/>
            <w:r w:rsidRPr="00742035">
              <w:rPr>
                <w:rFonts w:cstheme="minorHAnsi"/>
                <w:sz w:val="20"/>
                <w:szCs w:val="20"/>
              </w:rPr>
              <w:t xml:space="preserve"> demonstrate an understanding of how the arrival Christianity </w:t>
            </w:r>
            <w:r w:rsidR="00684CC5">
              <w:rPr>
                <w:rFonts w:cstheme="minorHAnsi"/>
                <w:sz w:val="20"/>
                <w:szCs w:val="20"/>
              </w:rPr>
              <w:t>still influences modern Britain</w:t>
            </w:r>
            <w:r w:rsidRPr="00742035">
              <w:rPr>
                <w:rFonts w:cstheme="minorHAnsi"/>
                <w:sz w:val="20"/>
                <w:szCs w:val="20"/>
              </w:rPr>
              <w:t xml:space="preserve">. </w:t>
            </w:r>
          </w:p>
          <w:p w:rsidR="00742035" w:rsidRPr="00742035" w:rsidRDefault="00742035" w:rsidP="00742035">
            <w:pPr>
              <w:pStyle w:val="ListParagraph"/>
              <w:numPr>
                <w:ilvl w:val="0"/>
                <w:numId w:val="1"/>
              </w:numPr>
              <w:rPr>
                <w:rFonts w:cstheme="minorHAnsi"/>
                <w:sz w:val="20"/>
                <w:szCs w:val="20"/>
              </w:rPr>
            </w:pPr>
            <w:r>
              <w:rPr>
                <w:rFonts w:cstheme="minorHAnsi"/>
                <w:sz w:val="20"/>
                <w:szCs w:val="20"/>
              </w:rPr>
              <w:t>t</w:t>
            </w:r>
            <w:r w:rsidRPr="00742035">
              <w:rPr>
                <w:rFonts w:cstheme="minorHAnsi"/>
                <w:sz w:val="20"/>
                <w:szCs w:val="20"/>
              </w:rPr>
              <w:t xml:space="preserve">o evaluate how </w:t>
            </w:r>
            <w:r w:rsidR="00974FF3">
              <w:rPr>
                <w:rFonts w:cstheme="minorHAnsi"/>
                <w:sz w:val="20"/>
                <w:szCs w:val="20"/>
              </w:rPr>
              <w:t xml:space="preserve">much </w:t>
            </w:r>
            <w:r w:rsidRPr="00742035">
              <w:rPr>
                <w:rFonts w:cstheme="minorHAnsi"/>
                <w:sz w:val="20"/>
                <w:szCs w:val="20"/>
              </w:rPr>
              <w:t xml:space="preserve">St. Augustine’s visit changed Britain </w:t>
            </w:r>
          </w:p>
          <w:p w:rsidR="00742035" w:rsidRPr="001A6FD3" w:rsidRDefault="00742035" w:rsidP="00F0272B">
            <w:pPr>
              <w:pStyle w:val="ListParagraph"/>
              <w:ind w:left="360"/>
              <w:rPr>
                <w:rFonts w:cstheme="minorHAnsi"/>
                <w:sz w:val="20"/>
                <w:szCs w:val="20"/>
              </w:rPr>
            </w:pPr>
          </w:p>
        </w:tc>
        <w:tc>
          <w:tcPr>
            <w:tcW w:w="5528" w:type="dxa"/>
          </w:tcPr>
          <w:p w:rsidR="00987F71" w:rsidRPr="00987F71" w:rsidRDefault="00987F71" w:rsidP="00987F71">
            <w:pPr>
              <w:rPr>
                <w:rFonts w:cstheme="minorHAnsi"/>
                <w:sz w:val="20"/>
                <w:szCs w:val="20"/>
                <w:u w:val="single"/>
              </w:rPr>
            </w:pPr>
            <w:r w:rsidRPr="00987F71">
              <w:rPr>
                <w:rFonts w:cstheme="minorHAnsi"/>
                <w:sz w:val="20"/>
                <w:szCs w:val="20"/>
                <w:u w:val="single"/>
              </w:rPr>
              <w:t xml:space="preserve">Starter: </w:t>
            </w:r>
          </w:p>
          <w:p w:rsidR="00987F71" w:rsidRPr="00987F71" w:rsidRDefault="00987F71" w:rsidP="00987F71">
            <w:pPr>
              <w:rPr>
                <w:rFonts w:cstheme="minorHAnsi"/>
                <w:sz w:val="20"/>
                <w:szCs w:val="20"/>
              </w:rPr>
            </w:pPr>
            <w:r>
              <w:rPr>
                <w:rFonts w:cstheme="minorHAnsi"/>
                <w:sz w:val="20"/>
                <w:szCs w:val="20"/>
              </w:rPr>
              <w:t>Show your students the picture</w:t>
            </w:r>
            <w:r w:rsidRPr="00987F71">
              <w:rPr>
                <w:rFonts w:cstheme="minorHAnsi"/>
                <w:sz w:val="20"/>
                <w:szCs w:val="20"/>
              </w:rPr>
              <w:t xml:space="preserve">. </w:t>
            </w:r>
            <w:r w:rsidR="00A97006">
              <w:rPr>
                <w:rFonts w:cstheme="minorHAnsi"/>
                <w:sz w:val="20"/>
                <w:szCs w:val="20"/>
              </w:rPr>
              <w:t xml:space="preserve">Ask them to discuss in groups what they can work out from the picture about </w:t>
            </w:r>
            <w:r w:rsidRPr="00987F71">
              <w:rPr>
                <w:rFonts w:cstheme="minorHAnsi"/>
                <w:sz w:val="20"/>
                <w:szCs w:val="20"/>
              </w:rPr>
              <w:t xml:space="preserve">the meeting between St. Augustine and King Ethelbert. </w:t>
            </w:r>
            <w:r w:rsidR="00A97006">
              <w:rPr>
                <w:rFonts w:cstheme="minorHAnsi"/>
                <w:sz w:val="20"/>
                <w:szCs w:val="20"/>
              </w:rPr>
              <w:t>They could then c</w:t>
            </w:r>
            <w:r w:rsidR="00381F6C">
              <w:rPr>
                <w:rFonts w:cstheme="minorHAnsi"/>
                <w:sz w:val="20"/>
                <w:szCs w:val="20"/>
              </w:rPr>
              <w:t>ompare it with Bede’s account of Augustine’s arrival</w:t>
            </w:r>
          </w:p>
          <w:p w:rsidR="00987F71" w:rsidRPr="00987F71" w:rsidRDefault="00987F71" w:rsidP="00987F71">
            <w:pPr>
              <w:rPr>
                <w:rFonts w:cstheme="minorHAnsi"/>
                <w:sz w:val="20"/>
                <w:szCs w:val="20"/>
                <w:u w:val="single"/>
              </w:rPr>
            </w:pPr>
            <w:r w:rsidRPr="00987F71">
              <w:rPr>
                <w:rFonts w:cstheme="minorHAnsi"/>
                <w:sz w:val="20"/>
                <w:szCs w:val="20"/>
                <w:u w:val="single"/>
              </w:rPr>
              <w:t>Main activities:</w:t>
            </w:r>
          </w:p>
          <w:p w:rsidR="00987F71" w:rsidRPr="00987F71" w:rsidRDefault="00987F71" w:rsidP="00987F71">
            <w:pPr>
              <w:rPr>
                <w:rFonts w:cstheme="minorHAnsi"/>
                <w:sz w:val="20"/>
                <w:szCs w:val="20"/>
              </w:rPr>
            </w:pPr>
            <w:r w:rsidRPr="00987F71">
              <w:rPr>
                <w:rFonts w:cstheme="minorHAnsi"/>
                <w:sz w:val="20"/>
                <w:szCs w:val="20"/>
              </w:rPr>
              <w:t xml:space="preserve">Give out </w:t>
            </w:r>
            <w:r>
              <w:rPr>
                <w:rFonts w:cstheme="minorHAnsi"/>
                <w:sz w:val="20"/>
                <w:szCs w:val="20"/>
              </w:rPr>
              <w:t xml:space="preserve">the </w:t>
            </w:r>
            <w:r w:rsidRPr="00987F71">
              <w:rPr>
                <w:rFonts w:cstheme="minorHAnsi"/>
                <w:sz w:val="20"/>
                <w:szCs w:val="20"/>
              </w:rPr>
              <w:t xml:space="preserve">information sheet – </w:t>
            </w:r>
            <w:r w:rsidR="000973A2">
              <w:rPr>
                <w:rFonts w:cstheme="minorHAnsi"/>
                <w:sz w:val="20"/>
                <w:szCs w:val="20"/>
              </w:rPr>
              <w:t xml:space="preserve">then </w:t>
            </w:r>
            <w:r>
              <w:rPr>
                <w:rFonts w:cstheme="minorHAnsi"/>
                <w:sz w:val="20"/>
                <w:szCs w:val="20"/>
              </w:rPr>
              <w:t xml:space="preserve">ask students to </w:t>
            </w:r>
            <w:r w:rsidR="00A42FD2">
              <w:rPr>
                <w:rFonts w:cstheme="minorHAnsi"/>
                <w:sz w:val="20"/>
                <w:szCs w:val="20"/>
              </w:rPr>
              <w:t>find answers to</w:t>
            </w:r>
            <w:r w:rsidR="000973A2">
              <w:rPr>
                <w:rFonts w:cstheme="minorHAnsi"/>
                <w:sz w:val="20"/>
                <w:szCs w:val="20"/>
              </w:rPr>
              <w:t xml:space="preserve"> the quiz questions</w:t>
            </w:r>
            <w:r w:rsidRPr="00987F71">
              <w:rPr>
                <w:rFonts w:cstheme="minorHAnsi"/>
                <w:sz w:val="20"/>
                <w:szCs w:val="20"/>
              </w:rPr>
              <w:t xml:space="preserve">. Go through the answers. </w:t>
            </w:r>
          </w:p>
          <w:p w:rsidR="00987F71" w:rsidRPr="00987F71" w:rsidRDefault="00987F71" w:rsidP="00987F71">
            <w:pPr>
              <w:rPr>
                <w:rFonts w:cstheme="minorHAnsi"/>
                <w:sz w:val="20"/>
                <w:szCs w:val="20"/>
              </w:rPr>
            </w:pPr>
            <w:r w:rsidRPr="00987F71">
              <w:rPr>
                <w:rFonts w:cstheme="minorHAnsi"/>
                <w:sz w:val="20"/>
                <w:szCs w:val="20"/>
              </w:rPr>
              <w:t xml:space="preserve">Look at </w:t>
            </w:r>
            <w:r>
              <w:rPr>
                <w:rFonts w:cstheme="minorHAnsi"/>
                <w:sz w:val="20"/>
                <w:szCs w:val="20"/>
              </w:rPr>
              <w:t>the significance mind map; ask students to choose two ways in which the Christian church had an impact on Kent and</w:t>
            </w:r>
            <w:r w:rsidRPr="00987F71">
              <w:rPr>
                <w:rFonts w:cstheme="minorHAnsi"/>
                <w:sz w:val="20"/>
                <w:szCs w:val="20"/>
              </w:rPr>
              <w:t xml:space="preserve"> explain why they were important. </w:t>
            </w:r>
          </w:p>
          <w:p w:rsidR="00987F71" w:rsidRPr="00987F71" w:rsidRDefault="00987F71" w:rsidP="00987F71">
            <w:pPr>
              <w:rPr>
                <w:rFonts w:cstheme="minorHAnsi"/>
                <w:sz w:val="20"/>
                <w:szCs w:val="20"/>
                <w:u w:val="single"/>
              </w:rPr>
            </w:pPr>
            <w:r w:rsidRPr="00987F71">
              <w:rPr>
                <w:rFonts w:cstheme="minorHAnsi"/>
                <w:sz w:val="20"/>
                <w:szCs w:val="20"/>
                <w:u w:val="single"/>
              </w:rPr>
              <w:t xml:space="preserve">Plenary: </w:t>
            </w:r>
          </w:p>
          <w:p w:rsidR="00987F71" w:rsidRPr="00987F71" w:rsidRDefault="00987F71" w:rsidP="00987F71">
            <w:pPr>
              <w:rPr>
                <w:rFonts w:cstheme="minorHAnsi"/>
                <w:sz w:val="20"/>
                <w:szCs w:val="20"/>
              </w:rPr>
            </w:pPr>
            <w:r>
              <w:rPr>
                <w:rFonts w:cstheme="minorHAnsi"/>
                <w:sz w:val="20"/>
                <w:szCs w:val="20"/>
              </w:rPr>
              <w:t>Complete a</w:t>
            </w:r>
            <w:r w:rsidR="00F0272B">
              <w:rPr>
                <w:rFonts w:cstheme="minorHAnsi"/>
                <w:sz w:val="20"/>
                <w:szCs w:val="20"/>
              </w:rPr>
              <w:t xml:space="preserve"> plenary factor/impact card for St Augustine’s work.</w:t>
            </w:r>
          </w:p>
          <w:p w:rsidR="00987F71" w:rsidRPr="00987F71" w:rsidRDefault="00987F71" w:rsidP="00987F71">
            <w:pPr>
              <w:tabs>
                <w:tab w:val="left" w:pos="3945"/>
              </w:tabs>
              <w:rPr>
                <w:rFonts w:cstheme="minorHAnsi"/>
                <w:sz w:val="20"/>
                <w:szCs w:val="20"/>
                <w:u w:val="single"/>
              </w:rPr>
            </w:pPr>
            <w:r w:rsidRPr="00987F71">
              <w:rPr>
                <w:rFonts w:cstheme="minorHAnsi"/>
                <w:sz w:val="20"/>
                <w:szCs w:val="20"/>
                <w:u w:val="single"/>
              </w:rPr>
              <w:t>Taking it further:</w:t>
            </w:r>
          </w:p>
          <w:p w:rsidR="00987F71" w:rsidRPr="00202CDC" w:rsidRDefault="00987F71" w:rsidP="00202CDC">
            <w:pPr>
              <w:pStyle w:val="ListParagraph"/>
              <w:numPr>
                <w:ilvl w:val="0"/>
                <w:numId w:val="25"/>
              </w:numPr>
              <w:tabs>
                <w:tab w:val="left" w:pos="3945"/>
              </w:tabs>
              <w:rPr>
                <w:rFonts w:cstheme="minorHAnsi"/>
                <w:sz w:val="20"/>
                <w:szCs w:val="20"/>
              </w:rPr>
            </w:pPr>
            <w:r w:rsidRPr="00202CDC">
              <w:rPr>
                <w:rFonts w:cstheme="minorHAnsi"/>
                <w:sz w:val="20"/>
                <w:szCs w:val="20"/>
              </w:rPr>
              <w:t>Pupils could research how many countries in the world are broadly Christian today and how many of them have sizeable Church of England communities (members of the Ang</w:t>
            </w:r>
            <w:r w:rsidR="004A4933" w:rsidRPr="00202CDC">
              <w:rPr>
                <w:rFonts w:cstheme="minorHAnsi"/>
                <w:sz w:val="20"/>
                <w:szCs w:val="20"/>
              </w:rPr>
              <w:t>l</w:t>
            </w:r>
            <w:r w:rsidRPr="00202CDC">
              <w:rPr>
                <w:rFonts w:cstheme="minorHAnsi"/>
                <w:sz w:val="20"/>
                <w:szCs w:val="20"/>
              </w:rPr>
              <w:t>ican community can be found here:</w:t>
            </w:r>
            <w:r w:rsidR="004A4933">
              <w:t xml:space="preserve"> </w:t>
            </w:r>
            <w:hyperlink r:id="rId10" w:history="1">
              <w:r w:rsidR="004A4933" w:rsidRPr="00202CDC">
                <w:rPr>
                  <w:rStyle w:val="Hyperlink"/>
                  <w:rFonts w:cstheme="minorHAnsi"/>
                  <w:sz w:val="20"/>
                  <w:szCs w:val="20"/>
                </w:rPr>
                <w:t>https://en.wikipedia.org/wiki/Template:Anglican_Communion_footer</w:t>
              </w:r>
            </w:hyperlink>
            <w:r w:rsidR="004A4933" w:rsidRPr="00202CDC">
              <w:rPr>
                <w:rFonts w:cstheme="minorHAnsi"/>
                <w:sz w:val="20"/>
                <w:szCs w:val="20"/>
              </w:rPr>
              <w:t xml:space="preserve"> )</w:t>
            </w:r>
          </w:p>
          <w:p w:rsidR="00202CDC" w:rsidRDefault="00CC58ED" w:rsidP="00202CDC">
            <w:pPr>
              <w:pStyle w:val="ListParagraph"/>
              <w:tabs>
                <w:tab w:val="left" w:pos="3945"/>
              </w:tabs>
              <w:ind w:left="360"/>
              <w:rPr>
                <w:rFonts w:cstheme="minorHAnsi"/>
                <w:sz w:val="20"/>
                <w:szCs w:val="20"/>
              </w:rPr>
            </w:pPr>
            <w:r w:rsidRPr="00202CDC">
              <w:rPr>
                <w:rFonts w:cstheme="minorHAnsi"/>
                <w:sz w:val="20"/>
                <w:szCs w:val="20"/>
              </w:rPr>
              <w:lastRenderedPageBreak/>
              <w:t>Mark the countries on a map of the world in different colours and add a key.</w:t>
            </w:r>
          </w:p>
          <w:p w:rsidR="00791825" w:rsidRDefault="00202CDC" w:rsidP="00182C00">
            <w:pPr>
              <w:pStyle w:val="ListParagraph"/>
              <w:numPr>
                <w:ilvl w:val="0"/>
                <w:numId w:val="25"/>
              </w:numPr>
              <w:tabs>
                <w:tab w:val="left" w:pos="3945"/>
              </w:tabs>
              <w:rPr>
                <w:rFonts w:cstheme="minorHAnsi"/>
                <w:sz w:val="20"/>
                <w:szCs w:val="20"/>
              </w:rPr>
            </w:pPr>
            <w:r>
              <w:rPr>
                <w:rFonts w:cstheme="minorHAnsi"/>
                <w:sz w:val="20"/>
                <w:szCs w:val="20"/>
              </w:rPr>
              <w:t xml:space="preserve">Pupils could visit the remains of St Augustine’s Abbey, Canterbury which was founded in 598 as a burial site for kings of Kent and Archbishops. Most of the </w:t>
            </w:r>
            <w:r w:rsidR="00182C00">
              <w:rPr>
                <w:rFonts w:cstheme="minorHAnsi"/>
                <w:sz w:val="20"/>
                <w:szCs w:val="20"/>
              </w:rPr>
              <w:t xml:space="preserve">visible </w:t>
            </w:r>
            <w:r>
              <w:rPr>
                <w:rFonts w:cstheme="minorHAnsi"/>
                <w:sz w:val="20"/>
                <w:szCs w:val="20"/>
              </w:rPr>
              <w:t xml:space="preserve">remains date </w:t>
            </w:r>
            <w:r w:rsidR="00182C00">
              <w:rPr>
                <w:rFonts w:cstheme="minorHAnsi"/>
                <w:sz w:val="20"/>
                <w:szCs w:val="20"/>
              </w:rPr>
              <w:t xml:space="preserve">from </w:t>
            </w:r>
            <w:r>
              <w:rPr>
                <w:rFonts w:cstheme="minorHAnsi"/>
                <w:sz w:val="20"/>
                <w:szCs w:val="20"/>
              </w:rPr>
              <w:t>the 11</w:t>
            </w:r>
            <w:r w:rsidRPr="00182C00">
              <w:rPr>
                <w:rFonts w:cstheme="minorHAnsi"/>
                <w:sz w:val="20"/>
                <w:szCs w:val="20"/>
                <w:vertAlign w:val="superscript"/>
              </w:rPr>
              <w:t>th</w:t>
            </w:r>
            <w:r w:rsidR="00182C00">
              <w:rPr>
                <w:rFonts w:cstheme="minorHAnsi"/>
                <w:sz w:val="20"/>
                <w:szCs w:val="20"/>
              </w:rPr>
              <w:t xml:space="preserve"> to the 13</w:t>
            </w:r>
            <w:r w:rsidR="00182C00" w:rsidRPr="00182C00">
              <w:rPr>
                <w:rFonts w:cstheme="minorHAnsi"/>
                <w:sz w:val="20"/>
                <w:szCs w:val="20"/>
                <w:vertAlign w:val="superscript"/>
              </w:rPr>
              <w:t>th</w:t>
            </w:r>
            <w:r w:rsidR="00182C00">
              <w:rPr>
                <w:rFonts w:cstheme="minorHAnsi"/>
                <w:sz w:val="20"/>
                <w:szCs w:val="20"/>
              </w:rPr>
              <w:t xml:space="preserve"> centuries. Visits are free for pre-booked school groups: </w:t>
            </w:r>
            <w:r w:rsidR="00182C00">
              <w:t xml:space="preserve"> </w:t>
            </w:r>
            <w:hyperlink r:id="rId11" w:history="1">
              <w:r w:rsidR="00182C00" w:rsidRPr="00E60D18">
                <w:rPr>
                  <w:rStyle w:val="Hyperlink"/>
                  <w:rFonts w:cstheme="minorHAnsi"/>
                  <w:sz w:val="20"/>
                  <w:szCs w:val="20"/>
                </w:rPr>
                <w:t>https://www.english-heritage.org.uk/visit/places/st-augustines-abbey/</w:t>
              </w:r>
            </w:hyperlink>
            <w:r w:rsidR="00182C00">
              <w:rPr>
                <w:rFonts w:cstheme="minorHAnsi"/>
                <w:sz w:val="20"/>
                <w:szCs w:val="20"/>
              </w:rPr>
              <w:t xml:space="preserve"> Nearby, in the city wall, are the remains of </w:t>
            </w:r>
            <w:proofErr w:type="spellStart"/>
            <w:r w:rsidR="00182C00">
              <w:rPr>
                <w:rFonts w:cstheme="minorHAnsi"/>
                <w:sz w:val="20"/>
                <w:szCs w:val="20"/>
              </w:rPr>
              <w:t>Quenin</w:t>
            </w:r>
            <w:proofErr w:type="spellEnd"/>
            <w:r w:rsidR="00182C00">
              <w:rPr>
                <w:rFonts w:cstheme="minorHAnsi"/>
                <w:sz w:val="20"/>
                <w:szCs w:val="20"/>
              </w:rPr>
              <w:t xml:space="preserve"> Gate through which Queen Bertha travelled each day to worship – and St Martin’s Church</w:t>
            </w:r>
            <w:r w:rsidR="007B6A2A">
              <w:rPr>
                <w:rFonts w:cstheme="minorHAnsi"/>
                <w:sz w:val="20"/>
                <w:szCs w:val="20"/>
              </w:rPr>
              <w:t>, the oldest church in the country, where she went to pray.</w:t>
            </w:r>
          </w:p>
          <w:p w:rsidR="00182C00" w:rsidRPr="00202CDC" w:rsidRDefault="00182C00" w:rsidP="00182C00">
            <w:pPr>
              <w:pStyle w:val="ListParagraph"/>
              <w:tabs>
                <w:tab w:val="left" w:pos="3945"/>
              </w:tabs>
              <w:ind w:left="360"/>
              <w:rPr>
                <w:rFonts w:cstheme="minorHAnsi"/>
                <w:sz w:val="20"/>
                <w:szCs w:val="20"/>
              </w:rPr>
            </w:pPr>
          </w:p>
        </w:tc>
        <w:tc>
          <w:tcPr>
            <w:tcW w:w="3686" w:type="dxa"/>
          </w:tcPr>
          <w:p w:rsidR="00381F6C" w:rsidRDefault="00381F6C" w:rsidP="0024649C">
            <w:pPr>
              <w:rPr>
                <w:rFonts w:cstheme="minorHAnsi"/>
                <w:sz w:val="20"/>
                <w:szCs w:val="20"/>
              </w:rPr>
            </w:pPr>
            <w:r>
              <w:rPr>
                <w:rFonts w:cstheme="minorHAnsi"/>
                <w:sz w:val="20"/>
                <w:szCs w:val="20"/>
              </w:rPr>
              <w:lastRenderedPageBreak/>
              <w:t>Bede’s account of Augustine’s arrival</w:t>
            </w:r>
          </w:p>
          <w:p w:rsidR="00791825" w:rsidRDefault="00987F71" w:rsidP="0024649C">
            <w:pPr>
              <w:rPr>
                <w:rFonts w:cstheme="minorHAnsi"/>
                <w:sz w:val="20"/>
                <w:szCs w:val="20"/>
              </w:rPr>
            </w:pPr>
            <w:r>
              <w:rPr>
                <w:rFonts w:cstheme="minorHAnsi"/>
                <w:sz w:val="20"/>
                <w:szCs w:val="20"/>
              </w:rPr>
              <w:t>Information sheet</w:t>
            </w:r>
          </w:p>
          <w:p w:rsidR="00987F71" w:rsidRDefault="00987F71" w:rsidP="0024649C">
            <w:pPr>
              <w:rPr>
                <w:rFonts w:cstheme="minorHAnsi"/>
                <w:sz w:val="20"/>
                <w:szCs w:val="20"/>
              </w:rPr>
            </w:pPr>
            <w:r>
              <w:rPr>
                <w:rFonts w:cstheme="minorHAnsi"/>
                <w:sz w:val="20"/>
                <w:szCs w:val="20"/>
              </w:rPr>
              <w:t>Quiz sheet and answers</w:t>
            </w:r>
          </w:p>
          <w:p w:rsidR="00987F71" w:rsidRDefault="00987F71" w:rsidP="0024649C">
            <w:pPr>
              <w:rPr>
                <w:rFonts w:cstheme="minorHAnsi"/>
                <w:sz w:val="20"/>
                <w:szCs w:val="20"/>
              </w:rPr>
            </w:pPr>
            <w:r>
              <w:rPr>
                <w:rFonts w:cstheme="minorHAnsi"/>
                <w:sz w:val="20"/>
                <w:szCs w:val="20"/>
              </w:rPr>
              <w:t>Factor/ importance cards</w:t>
            </w:r>
          </w:p>
          <w:p w:rsidR="00CC58ED" w:rsidRPr="001A6FD3" w:rsidRDefault="00CC58ED" w:rsidP="0024649C">
            <w:pPr>
              <w:rPr>
                <w:rFonts w:cstheme="minorHAnsi"/>
                <w:sz w:val="20"/>
                <w:szCs w:val="20"/>
              </w:rPr>
            </w:pPr>
            <w:r>
              <w:rPr>
                <w:rFonts w:cstheme="minorHAnsi"/>
                <w:sz w:val="20"/>
                <w:szCs w:val="20"/>
              </w:rPr>
              <w:t>Outline world map</w:t>
            </w:r>
          </w:p>
        </w:tc>
      </w:tr>
      <w:tr w:rsidR="00791825" w:rsidRPr="001A6FD3" w:rsidTr="002650C8">
        <w:tc>
          <w:tcPr>
            <w:tcW w:w="2376" w:type="dxa"/>
          </w:tcPr>
          <w:p w:rsidR="00621D34" w:rsidRPr="00621D34" w:rsidRDefault="00621D34" w:rsidP="00621D34">
            <w:pPr>
              <w:rPr>
                <w:rFonts w:cstheme="minorHAnsi"/>
              </w:rPr>
            </w:pPr>
            <w:r w:rsidRPr="00621D34">
              <w:rPr>
                <w:rFonts w:cstheme="minorHAnsi"/>
                <w:u w:val="single"/>
              </w:rPr>
              <w:lastRenderedPageBreak/>
              <w:t>Lesson 4</w:t>
            </w:r>
            <w:r w:rsidRPr="00621D34">
              <w:rPr>
                <w:rFonts w:cstheme="minorHAnsi"/>
              </w:rPr>
              <w:t>: 1066 and after</w:t>
            </w:r>
          </w:p>
          <w:p w:rsidR="00791825" w:rsidRPr="00621D34" w:rsidRDefault="00621D34" w:rsidP="00621D34">
            <w:pPr>
              <w:rPr>
                <w:rFonts w:cstheme="minorHAnsi"/>
              </w:rPr>
            </w:pPr>
            <w:r w:rsidRPr="00621D34">
              <w:rPr>
                <w:rFonts w:cstheme="minorHAnsi"/>
              </w:rPr>
              <w:t>How much did the Normans change Kent?</w:t>
            </w:r>
          </w:p>
        </w:tc>
        <w:tc>
          <w:tcPr>
            <w:tcW w:w="2410" w:type="dxa"/>
            <w:gridSpan w:val="2"/>
          </w:tcPr>
          <w:p w:rsidR="00791825" w:rsidRDefault="00684CC5" w:rsidP="0024649C">
            <w:pPr>
              <w:pStyle w:val="ListParagraph"/>
              <w:numPr>
                <w:ilvl w:val="0"/>
                <w:numId w:val="1"/>
              </w:numPr>
              <w:rPr>
                <w:rFonts w:cstheme="minorHAnsi"/>
                <w:sz w:val="20"/>
                <w:szCs w:val="20"/>
              </w:rPr>
            </w:pPr>
            <w:r>
              <w:rPr>
                <w:rFonts w:cstheme="minorHAnsi"/>
                <w:sz w:val="20"/>
                <w:szCs w:val="20"/>
              </w:rPr>
              <w:t>t</w:t>
            </w:r>
            <w:r w:rsidR="00621D34">
              <w:rPr>
                <w:rFonts w:cstheme="minorHAnsi"/>
                <w:sz w:val="20"/>
                <w:szCs w:val="20"/>
              </w:rPr>
              <w:t>o use pupils’ prior knowledge about the Norman Conquest and its effects</w:t>
            </w:r>
          </w:p>
          <w:p w:rsidR="00621D34" w:rsidRPr="001A6FD3" w:rsidRDefault="00CC58ED" w:rsidP="0024649C">
            <w:pPr>
              <w:pStyle w:val="ListParagraph"/>
              <w:numPr>
                <w:ilvl w:val="0"/>
                <w:numId w:val="1"/>
              </w:numPr>
              <w:rPr>
                <w:rFonts w:cstheme="minorHAnsi"/>
                <w:sz w:val="20"/>
                <w:szCs w:val="20"/>
              </w:rPr>
            </w:pPr>
            <w:r>
              <w:rPr>
                <w:rFonts w:cstheme="minorHAnsi"/>
                <w:sz w:val="20"/>
                <w:szCs w:val="20"/>
              </w:rPr>
              <w:t xml:space="preserve">to understand and evaluate the main ways in which the </w:t>
            </w:r>
            <w:r w:rsidRPr="00CC58ED">
              <w:rPr>
                <w:rFonts w:cstheme="minorHAnsi"/>
                <w:sz w:val="20"/>
                <w:szCs w:val="20"/>
              </w:rPr>
              <w:t>Normans changed Kent</w:t>
            </w:r>
          </w:p>
        </w:tc>
        <w:tc>
          <w:tcPr>
            <w:tcW w:w="5528" w:type="dxa"/>
          </w:tcPr>
          <w:p w:rsidR="00791825" w:rsidRPr="00621D34" w:rsidRDefault="00621D34" w:rsidP="00621D34">
            <w:pPr>
              <w:rPr>
                <w:rFonts w:cstheme="minorHAnsi"/>
                <w:sz w:val="20"/>
                <w:szCs w:val="20"/>
                <w:u w:val="single"/>
              </w:rPr>
            </w:pPr>
            <w:r w:rsidRPr="00621D34">
              <w:rPr>
                <w:rFonts w:cstheme="minorHAnsi"/>
                <w:sz w:val="20"/>
                <w:szCs w:val="20"/>
                <w:u w:val="single"/>
              </w:rPr>
              <w:t>Starter:</w:t>
            </w:r>
          </w:p>
          <w:p w:rsidR="00621D34" w:rsidRDefault="00621D34" w:rsidP="00621D34">
            <w:pPr>
              <w:rPr>
                <w:rFonts w:cstheme="minorHAnsi"/>
                <w:sz w:val="20"/>
                <w:szCs w:val="20"/>
              </w:rPr>
            </w:pPr>
            <w:r>
              <w:rPr>
                <w:rFonts w:cstheme="minorHAnsi"/>
                <w:sz w:val="20"/>
                <w:szCs w:val="20"/>
              </w:rPr>
              <w:t>Discuss with your pupils how much they can remember about the Battle of Hastings and the Norman Conquest. What, do they think, were the main effects of the Norman Conquest on the people of Kent? Make a list of their ideas on the whiteboard or a flipchart.</w:t>
            </w:r>
          </w:p>
          <w:p w:rsidR="00A42FD2" w:rsidRPr="00A42FD2" w:rsidRDefault="00A42FD2" w:rsidP="00621D34">
            <w:pPr>
              <w:rPr>
                <w:rFonts w:cstheme="minorHAnsi"/>
                <w:sz w:val="20"/>
                <w:szCs w:val="20"/>
                <w:u w:val="single"/>
              </w:rPr>
            </w:pPr>
            <w:r w:rsidRPr="00A42FD2">
              <w:rPr>
                <w:rFonts w:cstheme="minorHAnsi"/>
                <w:sz w:val="20"/>
                <w:szCs w:val="20"/>
                <w:u w:val="single"/>
              </w:rPr>
              <w:t>Main activities:</w:t>
            </w:r>
          </w:p>
          <w:p w:rsidR="00A42FD2" w:rsidRDefault="009D75F4" w:rsidP="00621D34">
            <w:pPr>
              <w:rPr>
                <w:rFonts w:cstheme="minorHAnsi"/>
                <w:sz w:val="20"/>
                <w:szCs w:val="20"/>
              </w:rPr>
            </w:pPr>
            <w:r>
              <w:rPr>
                <w:rFonts w:cstheme="minorHAnsi"/>
                <w:sz w:val="20"/>
                <w:szCs w:val="20"/>
              </w:rPr>
              <w:t>Study the material on Slide 21 about the Normans marching through Kent in 1066. Ask your pupils to discuss:</w:t>
            </w:r>
          </w:p>
          <w:p w:rsidR="009D75F4" w:rsidRDefault="009D75F4" w:rsidP="009D75F4">
            <w:pPr>
              <w:pStyle w:val="ListParagraph"/>
              <w:numPr>
                <w:ilvl w:val="0"/>
                <w:numId w:val="7"/>
              </w:numPr>
              <w:rPr>
                <w:rFonts w:cstheme="minorHAnsi"/>
                <w:sz w:val="20"/>
                <w:szCs w:val="20"/>
              </w:rPr>
            </w:pPr>
            <w:r>
              <w:rPr>
                <w:rFonts w:cstheme="minorHAnsi"/>
                <w:sz w:val="20"/>
                <w:szCs w:val="20"/>
              </w:rPr>
              <w:t>Why William marched through Kent in 1066 rather than going straight to London</w:t>
            </w:r>
          </w:p>
          <w:p w:rsidR="009D75F4" w:rsidRDefault="009D75F4" w:rsidP="009D75F4">
            <w:pPr>
              <w:pStyle w:val="ListParagraph"/>
              <w:numPr>
                <w:ilvl w:val="0"/>
                <w:numId w:val="7"/>
              </w:numPr>
              <w:rPr>
                <w:rFonts w:cstheme="minorHAnsi"/>
                <w:sz w:val="20"/>
                <w:szCs w:val="20"/>
              </w:rPr>
            </w:pPr>
            <w:r>
              <w:rPr>
                <w:rFonts w:cstheme="minorHAnsi"/>
                <w:sz w:val="20"/>
                <w:szCs w:val="20"/>
              </w:rPr>
              <w:t>Why the citizens of Dover and Canterbury surrendered to the Normans</w:t>
            </w:r>
          </w:p>
          <w:p w:rsidR="009D75F4" w:rsidRDefault="009D75F4" w:rsidP="009D75F4">
            <w:pPr>
              <w:rPr>
                <w:rFonts w:cstheme="minorHAnsi"/>
                <w:sz w:val="20"/>
                <w:szCs w:val="20"/>
              </w:rPr>
            </w:pPr>
            <w:r>
              <w:rPr>
                <w:rFonts w:cstheme="minorHAnsi"/>
                <w:sz w:val="20"/>
                <w:szCs w:val="20"/>
              </w:rPr>
              <w:t xml:space="preserve">On their copy of the map, ask them to record William’s route and summarise </w:t>
            </w:r>
            <w:r w:rsidR="007D58F9">
              <w:rPr>
                <w:rFonts w:cstheme="minorHAnsi"/>
                <w:sz w:val="20"/>
                <w:szCs w:val="20"/>
              </w:rPr>
              <w:t>in the boxes provided how the arrival of the Normans affected the people of</w:t>
            </w:r>
            <w:r>
              <w:rPr>
                <w:rFonts w:cstheme="minorHAnsi"/>
                <w:sz w:val="20"/>
                <w:szCs w:val="20"/>
              </w:rPr>
              <w:t xml:space="preserve"> Romney, Dover and Canterbury</w:t>
            </w:r>
            <w:r w:rsidR="007D58F9">
              <w:rPr>
                <w:rFonts w:cstheme="minorHAnsi"/>
                <w:sz w:val="20"/>
                <w:szCs w:val="20"/>
              </w:rPr>
              <w:t>.</w:t>
            </w:r>
          </w:p>
          <w:p w:rsidR="00F0272B" w:rsidRDefault="007D58F9" w:rsidP="00F0272B">
            <w:pPr>
              <w:rPr>
                <w:rFonts w:cstheme="minorHAnsi"/>
                <w:sz w:val="20"/>
                <w:szCs w:val="20"/>
              </w:rPr>
            </w:pPr>
            <w:r>
              <w:rPr>
                <w:rFonts w:cstheme="minorHAnsi"/>
                <w:sz w:val="20"/>
                <w:szCs w:val="20"/>
              </w:rPr>
              <w:t xml:space="preserve">Distribute sets of the </w:t>
            </w:r>
            <w:r w:rsidR="009B49B2">
              <w:rPr>
                <w:rFonts w:cstheme="minorHAnsi"/>
                <w:sz w:val="20"/>
                <w:szCs w:val="20"/>
              </w:rPr>
              <w:t xml:space="preserve">11 </w:t>
            </w:r>
            <w:r w:rsidR="00F0272B">
              <w:rPr>
                <w:rFonts w:cstheme="minorHAnsi"/>
                <w:sz w:val="20"/>
                <w:szCs w:val="20"/>
              </w:rPr>
              <w:t>change</w:t>
            </w:r>
            <w:r>
              <w:rPr>
                <w:rFonts w:cstheme="minorHAnsi"/>
                <w:sz w:val="20"/>
                <w:szCs w:val="20"/>
              </w:rPr>
              <w:t xml:space="preserve"> cards </w:t>
            </w:r>
            <w:r w:rsidR="00F0272B">
              <w:rPr>
                <w:rFonts w:cstheme="minorHAnsi"/>
                <w:sz w:val="20"/>
                <w:szCs w:val="20"/>
              </w:rPr>
              <w:t xml:space="preserve">and </w:t>
            </w:r>
            <w:r w:rsidR="009B49B2">
              <w:rPr>
                <w:rFonts w:cstheme="minorHAnsi"/>
                <w:sz w:val="20"/>
                <w:szCs w:val="20"/>
              </w:rPr>
              <w:t xml:space="preserve"> 5 </w:t>
            </w:r>
            <w:r w:rsidR="00F0272B">
              <w:rPr>
                <w:rFonts w:cstheme="minorHAnsi"/>
                <w:sz w:val="20"/>
                <w:szCs w:val="20"/>
              </w:rPr>
              <w:t xml:space="preserve">headings </w:t>
            </w:r>
            <w:r>
              <w:rPr>
                <w:rFonts w:cstheme="minorHAnsi"/>
                <w:sz w:val="20"/>
                <w:szCs w:val="20"/>
              </w:rPr>
              <w:t xml:space="preserve">(which can be laminated for future use); working in groups, pupils should </w:t>
            </w:r>
            <w:r w:rsidR="00C01D4F">
              <w:rPr>
                <w:rFonts w:cstheme="minorHAnsi"/>
                <w:sz w:val="20"/>
                <w:szCs w:val="20"/>
              </w:rPr>
              <w:t>sort them into groups according to the</w:t>
            </w:r>
            <w:r w:rsidR="00F0272B">
              <w:rPr>
                <w:rFonts w:cstheme="minorHAnsi"/>
                <w:sz w:val="20"/>
                <w:szCs w:val="20"/>
              </w:rPr>
              <w:t>ir scale</w:t>
            </w:r>
            <w:r w:rsidR="00C01D4F">
              <w:rPr>
                <w:rFonts w:cstheme="minorHAnsi"/>
                <w:sz w:val="20"/>
                <w:szCs w:val="20"/>
              </w:rPr>
              <w:t xml:space="preserve"> and then reach an overall conclusion</w:t>
            </w:r>
            <w:r w:rsidR="00F0272B">
              <w:rPr>
                <w:rFonts w:cstheme="minorHAnsi"/>
                <w:sz w:val="20"/>
                <w:szCs w:val="20"/>
              </w:rPr>
              <w:t xml:space="preserve"> to the key question ‘How much did the Normans change Kent</w:t>
            </w:r>
            <w:r w:rsidR="006125AB">
              <w:rPr>
                <w:rFonts w:cstheme="minorHAnsi"/>
                <w:sz w:val="20"/>
                <w:szCs w:val="20"/>
              </w:rPr>
              <w:t>?</w:t>
            </w:r>
            <w:r w:rsidR="00F0272B">
              <w:rPr>
                <w:rFonts w:cstheme="minorHAnsi"/>
                <w:sz w:val="20"/>
                <w:szCs w:val="20"/>
              </w:rPr>
              <w:t>’.</w:t>
            </w:r>
          </w:p>
          <w:p w:rsidR="00F0272B" w:rsidRPr="00987F71" w:rsidRDefault="00F0272B" w:rsidP="00F0272B">
            <w:pPr>
              <w:rPr>
                <w:rFonts w:cstheme="minorHAnsi"/>
                <w:sz w:val="20"/>
                <w:szCs w:val="20"/>
                <w:u w:val="single"/>
              </w:rPr>
            </w:pPr>
            <w:r w:rsidRPr="00987F71">
              <w:rPr>
                <w:rFonts w:cstheme="minorHAnsi"/>
                <w:sz w:val="20"/>
                <w:szCs w:val="20"/>
                <w:u w:val="single"/>
              </w:rPr>
              <w:t xml:space="preserve"> Plenary: </w:t>
            </w:r>
          </w:p>
          <w:p w:rsidR="00F0272B" w:rsidRPr="00987F71" w:rsidRDefault="00F0272B" w:rsidP="00F0272B">
            <w:pPr>
              <w:rPr>
                <w:rFonts w:cstheme="minorHAnsi"/>
                <w:sz w:val="20"/>
                <w:szCs w:val="20"/>
              </w:rPr>
            </w:pPr>
            <w:r>
              <w:rPr>
                <w:rFonts w:cstheme="minorHAnsi"/>
                <w:sz w:val="20"/>
                <w:szCs w:val="20"/>
              </w:rPr>
              <w:t>Complete a plenary factor/impact card for the Norman Conquest.</w:t>
            </w:r>
          </w:p>
          <w:p w:rsidR="00987F71" w:rsidRPr="00987F71" w:rsidRDefault="00987F71" w:rsidP="00987F71">
            <w:pPr>
              <w:rPr>
                <w:rFonts w:cstheme="minorHAnsi"/>
                <w:sz w:val="20"/>
                <w:szCs w:val="20"/>
                <w:u w:val="single"/>
              </w:rPr>
            </w:pPr>
            <w:r w:rsidRPr="00987F71">
              <w:rPr>
                <w:rFonts w:cstheme="minorHAnsi"/>
                <w:sz w:val="20"/>
                <w:szCs w:val="20"/>
                <w:u w:val="single"/>
              </w:rPr>
              <w:t xml:space="preserve">Taking it further: </w:t>
            </w:r>
          </w:p>
          <w:p w:rsidR="00F0272B" w:rsidRPr="005D1A7F" w:rsidRDefault="00F0272B" w:rsidP="005D1A7F">
            <w:pPr>
              <w:pStyle w:val="ListParagraph"/>
              <w:numPr>
                <w:ilvl w:val="0"/>
                <w:numId w:val="13"/>
              </w:numPr>
              <w:rPr>
                <w:rFonts w:cstheme="minorHAnsi"/>
                <w:sz w:val="20"/>
                <w:szCs w:val="20"/>
              </w:rPr>
            </w:pPr>
            <w:r w:rsidRPr="005D1A7F">
              <w:rPr>
                <w:rFonts w:cstheme="minorHAnsi"/>
                <w:sz w:val="20"/>
                <w:szCs w:val="20"/>
              </w:rPr>
              <w:t>Pupils could script a conversation between two Saxons in c1087 (a former landowner and a peasant farmer) reflecting on how the county has changed since 1066.</w:t>
            </w:r>
          </w:p>
          <w:p w:rsidR="00987F71" w:rsidRPr="005D1A7F" w:rsidRDefault="00987F71" w:rsidP="005D1A7F">
            <w:pPr>
              <w:pStyle w:val="ListParagraph"/>
              <w:numPr>
                <w:ilvl w:val="0"/>
                <w:numId w:val="13"/>
              </w:numPr>
              <w:rPr>
                <w:rFonts w:cstheme="minorHAnsi"/>
                <w:sz w:val="20"/>
                <w:szCs w:val="20"/>
              </w:rPr>
            </w:pPr>
            <w:r w:rsidRPr="005D1A7F">
              <w:rPr>
                <w:rFonts w:cstheme="minorHAnsi"/>
                <w:sz w:val="20"/>
                <w:szCs w:val="20"/>
              </w:rPr>
              <w:lastRenderedPageBreak/>
              <w:t>An extension activity is provided on whether the Bayeux Tapestry could have been made at St. Augustine’s Abbey</w:t>
            </w:r>
            <w:r w:rsidR="00CC58ED" w:rsidRPr="005D1A7F">
              <w:rPr>
                <w:rFonts w:cstheme="minorHAnsi"/>
                <w:sz w:val="20"/>
                <w:szCs w:val="20"/>
              </w:rPr>
              <w:t xml:space="preserve"> (linking to the previous lesson)</w:t>
            </w:r>
            <w:r w:rsidRPr="005D1A7F">
              <w:rPr>
                <w:rFonts w:cstheme="minorHAnsi"/>
                <w:sz w:val="20"/>
                <w:szCs w:val="20"/>
              </w:rPr>
              <w:t xml:space="preserve">. </w:t>
            </w:r>
          </w:p>
          <w:p w:rsidR="007B6A2A" w:rsidRDefault="00092248" w:rsidP="00D75AA1">
            <w:pPr>
              <w:pStyle w:val="ListParagraph"/>
              <w:numPr>
                <w:ilvl w:val="0"/>
                <w:numId w:val="13"/>
              </w:numPr>
              <w:rPr>
                <w:rFonts w:cstheme="minorHAnsi"/>
                <w:sz w:val="20"/>
                <w:szCs w:val="20"/>
              </w:rPr>
            </w:pPr>
            <w:r w:rsidRPr="005D1A7F">
              <w:rPr>
                <w:rFonts w:cstheme="minorHAnsi"/>
                <w:sz w:val="20"/>
                <w:szCs w:val="20"/>
              </w:rPr>
              <w:t xml:space="preserve">Pupils could also study the extract from </w:t>
            </w:r>
            <w:proofErr w:type="spellStart"/>
            <w:r w:rsidRPr="005D1A7F">
              <w:rPr>
                <w:rFonts w:cstheme="minorHAnsi"/>
                <w:sz w:val="20"/>
                <w:szCs w:val="20"/>
              </w:rPr>
              <w:t>Domesday</w:t>
            </w:r>
            <w:proofErr w:type="spellEnd"/>
            <w:r w:rsidRPr="005D1A7F">
              <w:rPr>
                <w:rFonts w:cstheme="minorHAnsi"/>
                <w:sz w:val="20"/>
                <w:szCs w:val="20"/>
              </w:rPr>
              <w:t xml:space="preserve"> Book for the area in which they live; see </w:t>
            </w:r>
            <w:hyperlink r:id="rId12" w:history="1">
              <w:r w:rsidRPr="005D1A7F">
                <w:rPr>
                  <w:rStyle w:val="Hyperlink"/>
                  <w:rFonts w:cstheme="minorHAnsi"/>
                  <w:sz w:val="20"/>
                  <w:szCs w:val="20"/>
                </w:rPr>
                <w:t>https://opendomesday.org/</w:t>
              </w:r>
            </w:hyperlink>
            <w:r w:rsidRPr="005D1A7F">
              <w:rPr>
                <w:rFonts w:cstheme="minorHAnsi"/>
                <w:sz w:val="20"/>
                <w:szCs w:val="20"/>
              </w:rPr>
              <w:t xml:space="preserve"> or ‘</w:t>
            </w:r>
            <w:proofErr w:type="spellStart"/>
            <w:r w:rsidRPr="005D1A7F">
              <w:rPr>
                <w:rFonts w:cstheme="minorHAnsi"/>
                <w:sz w:val="20"/>
                <w:szCs w:val="20"/>
              </w:rPr>
              <w:t>Domesday</w:t>
            </w:r>
            <w:proofErr w:type="spellEnd"/>
            <w:r w:rsidRPr="005D1A7F">
              <w:rPr>
                <w:rFonts w:cstheme="minorHAnsi"/>
                <w:sz w:val="20"/>
                <w:szCs w:val="20"/>
              </w:rPr>
              <w:t xml:space="preserve"> Book, Kent’ edited by Philip Morgan, </w:t>
            </w:r>
            <w:proofErr w:type="spellStart"/>
            <w:r w:rsidRPr="005D1A7F">
              <w:rPr>
                <w:rFonts w:cstheme="minorHAnsi"/>
                <w:sz w:val="20"/>
                <w:szCs w:val="20"/>
              </w:rPr>
              <w:t>Phillimore</w:t>
            </w:r>
            <w:proofErr w:type="spellEnd"/>
            <w:r w:rsidRPr="005D1A7F">
              <w:rPr>
                <w:rFonts w:cstheme="minorHAnsi"/>
                <w:sz w:val="20"/>
                <w:szCs w:val="20"/>
              </w:rPr>
              <w:t xml:space="preserve"> Press 1983 ISBN 0 85033 54 4</w:t>
            </w:r>
          </w:p>
          <w:p w:rsidR="00621D34" w:rsidRPr="008361B4" w:rsidRDefault="007B6A2A" w:rsidP="007B6A2A">
            <w:pPr>
              <w:pStyle w:val="ListParagraph"/>
              <w:numPr>
                <w:ilvl w:val="0"/>
                <w:numId w:val="13"/>
              </w:numPr>
              <w:rPr>
                <w:rFonts w:cstheme="minorHAnsi"/>
                <w:sz w:val="20"/>
                <w:szCs w:val="20"/>
              </w:rPr>
            </w:pPr>
            <w:r>
              <w:rPr>
                <w:rFonts w:cstheme="minorHAnsi"/>
                <w:sz w:val="20"/>
                <w:szCs w:val="20"/>
              </w:rPr>
              <w:t xml:space="preserve">Pupils could visit one of the county’s </w:t>
            </w:r>
            <w:r w:rsidR="00E85E8C">
              <w:rPr>
                <w:rFonts w:cstheme="minorHAnsi"/>
                <w:sz w:val="20"/>
                <w:szCs w:val="20"/>
              </w:rPr>
              <w:t xml:space="preserve">main </w:t>
            </w:r>
            <w:r>
              <w:rPr>
                <w:rFonts w:cstheme="minorHAnsi"/>
                <w:sz w:val="20"/>
                <w:szCs w:val="20"/>
              </w:rPr>
              <w:t>castles</w:t>
            </w:r>
            <w:r w:rsidR="00E85E8C">
              <w:rPr>
                <w:rFonts w:cstheme="minorHAnsi"/>
                <w:sz w:val="20"/>
                <w:szCs w:val="20"/>
              </w:rPr>
              <w:t xml:space="preserve"> (Dover, Rochester, Canterbury and Tonbridge)</w:t>
            </w:r>
            <w:r>
              <w:rPr>
                <w:rFonts w:cstheme="minorHAnsi"/>
                <w:sz w:val="20"/>
                <w:szCs w:val="20"/>
              </w:rPr>
              <w:t>, all of which are Norman in origin</w:t>
            </w:r>
            <w:r w:rsidR="0032298A">
              <w:rPr>
                <w:rFonts w:cstheme="minorHAnsi"/>
                <w:sz w:val="20"/>
                <w:szCs w:val="20"/>
              </w:rPr>
              <w:t>,</w:t>
            </w:r>
            <w:r>
              <w:rPr>
                <w:rFonts w:cstheme="minorHAnsi"/>
                <w:sz w:val="20"/>
                <w:szCs w:val="20"/>
              </w:rPr>
              <w:t xml:space="preserve"> and/or a medieval parish church, most of which have visible Norman work; the best surviving example of a Norman church in Kent  is at </w:t>
            </w:r>
            <w:proofErr w:type="spellStart"/>
            <w:r>
              <w:rPr>
                <w:rFonts w:cstheme="minorHAnsi"/>
                <w:sz w:val="20"/>
                <w:szCs w:val="20"/>
              </w:rPr>
              <w:t>Barfreston</w:t>
            </w:r>
            <w:proofErr w:type="spellEnd"/>
            <w:r>
              <w:rPr>
                <w:rFonts w:cstheme="minorHAnsi"/>
                <w:sz w:val="20"/>
                <w:szCs w:val="20"/>
              </w:rPr>
              <w:t xml:space="preserve"> near Dover </w:t>
            </w:r>
            <w:r>
              <w:rPr>
                <w:rFonts w:ascii="Arial" w:hAnsi="Arial" w:cs="Arial"/>
                <w:color w:val="006621"/>
                <w:shd w:val="clear" w:color="auto" w:fill="FFFFFF"/>
              </w:rPr>
              <w:t xml:space="preserve"> </w:t>
            </w:r>
            <w:hyperlink r:id="rId13" w:history="1">
              <w:r w:rsidR="008361B4" w:rsidRPr="00E60D18">
                <w:rPr>
                  <w:rStyle w:val="Hyperlink"/>
                  <w:rFonts w:cstheme="minorHAnsi"/>
                  <w:sz w:val="20"/>
                  <w:szCs w:val="20"/>
                  <w:shd w:val="clear" w:color="auto" w:fill="FFFFFF"/>
                </w:rPr>
                <w:t>www.barfreston.org.uk</w:t>
              </w:r>
            </w:hyperlink>
          </w:p>
          <w:p w:rsidR="008361B4" w:rsidRPr="00621D34" w:rsidRDefault="008361B4" w:rsidP="008361B4">
            <w:pPr>
              <w:pStyle w:val="ListParagraph"/>
              <w:ind w:left="360"/>
              <w:rPr>
                <w:rFonts w:cstheme="minorHAnsi"/>
                <w:sz w:val="20"/>
                <w:szCs w:val="20"/>
              </w:rPr>
            </w:pPr>
          </w:p>
        </w:tc>
        <w:tc>
          <w:tcPr>
            <w:tcW w:w="3686" w:type="dxa"/>
          </w:tcPr>
          <w:p w:rsidR="00791825" w:rsidRDefault="009D75F4" w:rsidP="0024649C">
            <w:pPr>
              <w:rPr>
                <w:rFonts w:cstheme="minorHAnsi"/>
                <w:sz w:val="20"/>
                <w:szCs w:val="20"/>
              </w:rPr>
            </w:pPr>
            <w:r>
              <w:rPr>
                <w:rFonts w:cstheme="minorHAnsi"/>
                <w:sz w:val="20"/>
                <w:szCs w:val="20"/>
              </w:rPr>
              <w:lastRenderedPageBreak/>
              <w:t>The Normans Invade Kent map</w:t>
            </w:r>
          </w:p>
          <w:p w:rsidR="00F0272B" w:rsidRDefault="00F0272B" w:rsidP="00F0272B">
            <w:pPr>
              <w:rPr>
                <w:rFonts w:cstheme="minorHAnsi"/>
                <w:sz w:val="20"/>
                <w:szCs w:val="20"/>
              </w:rPr>
            </w:pPr>
            <w:r>
              <w:rPr>
                <w:rFonts w:cstheme="minorHAnsi"/>
                <w:sz w:val="20"/>
                <w:szCs w:val="20"/>
              </w:rPr>
              <w:t>11 change</w:t>
            </w:r>
            <w:r w:rsidR="009D75F4">
              <w:rPr>
                <w:rFonts w:cstheme="minorHAnsi"/>
                <w:sz w:val="20"/>
                <w:szCs w:val="20"/>
              </w:rPr>
              <w:t xml:space="preserve"> cards</w:t>
            </w:r>
            <w:r>
              <w:rPr>
                <w:rFonts w:cstheme="minorHAnsi"/>
                <w:sz w:val="20"/>
                <w:szCs w:val="20"/>
              </w:rPr>
              <w:t xml:space="preserve"> and headings </w:t>
            </w:r>
          </w:p>
          <w:p w:rsidR="00F0272B" w:rsidRDefault="00F0272B" w:rsidP="00F0272B">
            <w:pPr>
              <w:rPr>
                <w:rFonts w:cstheme="minorHAnsi"/>
                <w:sz w:val="20"/>
                <w:szCs w:val="20"/>
              </w:rPr>
            </w:pPr>
            <w:r>
              <w:rPr>
                <w:rFonts w:cstheme="minorHAnsi"/>
                <w:sz w:val="20"/>
                <w:szCs w:val="20"/>
              </w:rPr>
              <w:t>Factor/ importance cards</w:t>
            </w:r>
          </w:p>
          <w:p w:rsidR="009D75F4" w:rsidRDefault="009D75F4" w:rsidP="0024649C">
            <w:pPr>
              <w:rPr>
                <w:rFonts w:cstheme="minorHAnsi"/>
                <w:sz w:val="20"/>
                <w:szCs w:val="20"/>
              </w:rPr>
            </w:pPr>
          </w:p>
          <w:p w:rsidR="00F0272B" w:rsidRPr="001A6FD3" w:rsidRDefault="00F0272B" w:rsidP="0024649C">
            <w:pPr>
              <w:rPr>
                <w:rFonts w:cstheme="minorHAnsi"/>
                <w:sz w:val="20"/>
                <w:szCs w:val="20"/>
              </w:rPr>
            </w:pPr>
          </w:p>
        </w:tc>
      </w:tr>
      <w:tr w:rsidR="0049143E" w:rsidRPr="001A6FD3" w:rsidTr="002650C8">
        <w:tc>
          <w:tcPr>
            <w:tcW w:w="2376" w:type="dxa"/>
          </w:tcPr>
          <w:p w:rsidR="0049143E" w:rsidRDefault="0049143E" w:rsidP="00F0272B">
            <w:pPr>
              <w:rPr>
                <w:rFonts w:cstheme="minorHAnsi"/>
              </w:rPr>
            </w:pPr>
            <w:r>
              <w:rPr>
                <w:rFonts w:cstheme="minorHAnsi"/>
              </w:rPr>
              <w:lastRenderedPageBreak/>
              <w:t>Lesson 5: 1215</w:t>
            </w:r>
          </w:p>
          <w:p w:rsidR="0049143E" w:rsidRPr="009964BF" w:rsidRDefault="0049143E" w:rsidP="00F0272B">
            <w:pPr>
              <w:rPr>
                <w:rFonts w:cstheme="minorHAnsi"/>
              </w:rPr>
            </w:pPr>
            <w:r>
              <w:rPr>
                <w:rFonts w:cstheme="minorHAnsi"/>
              </w:rPr>
              <w:t>Why did King John attack Rochester?</w:t>
            </w:r>
          </w:p>
        </w:tc>
        <w:tc>
          <w:tcPr>
            <w:tcW w:w="2410" w:type="dxa"/>
            <w:gridSpan w:val="2"/>
          </w:tcPr>
          <w:p w:rsidR="0049143E" w:rsidRDefault="0049143E" w:rsidP="0049143E">
            <w:pPr>
              <w:pStyle w:val="ListParagraph"/>
              <w:numPr>
                <w:ilvl w:val="0"/>
                <w:numId w:val="8"/>
              </w:numPr>
              <w:rPr>
                <w:rFonts w:cstheme="minorHAnsi"/>
                <w:sz w:val="20"/>
                <w:szCs w:val="20"/>
              </w:rPr>
            </w:pPr>
            <w:r>
              <w:rPr>
                <w:rFonts w:cstheme="minorHAnsi"/>
                <w:sz w:val="20"/>
                <w:szCs w:val="20"/>
              </w:rPr>
              <w:t>to understand why Rochester Castle was besieged by King John in 1215</w:t>
            </w:r>
          </w:p>
          <w:p w:rsidR="0049143E" w:rsidRPr="0049143E" w:rsidRDefault="0049143E" w:rsidP="0049143E">
            <w:pPr>
              <w:pStyle w:val="ListParagraph"/>
              <w:numPr>
                <w:ilvl w:val="0"/>
                <w:numId w:val="8"/>
              </w:numPr>
              <w:rPr>
                <w:rFonts w:cstheme="minorHAnsi"/>
                <w:sz w:val="20"/>
                <w:szCs w:val="20"/>
              </w:rPr>
            </w:pPr>
            <w:r>
              <w:rPr>
                <w:rFonts w:cstheme="minorHAnsi"/>
                <w:sz w:val="20"/>
                <w:szCs w:val="20"/>
              </w:rPr>
              <w:t xml:space="preserve">to analyse and evaluate contemporary sources </w:t>
            </w:r>
            <w:r w:rsidR="00934F41">
              <w:rPr>
                <w:rFonts w:cstheme="minorHAnsi"/>
                <w:sz w:val="20"/>
                <w:szCs w:val="20"/>
              </w:rPr>
              <w:t xml:space="preserve">and later interpretations </w:t>
            </w:r>
            <w:r>
              <w:rPr>
                <w:rFonts w:cstheme="minorHAnsi"/>
                <w:sz w:val="20"/>
                <w:szCs w:val="20"/>
              </w:rPr>
              <w:t>about the siege</w:t>
            </w:r>
          </w:p>
        </w:tc>
        <w:tc>
          <w:tcPr>
            <w:tcW w:w="5528" w:type="dxa"/>
          </w:tcPr>
          <w:p w:rsidR="0049143E" w:rsidRPr="0049143E" w:rsidRDefault="0049143E" w:rsidP="003C6AD7">
            <w:pPr>
              <w:rPr>
                <w:rFonts w:cstheme="minorHAnsi"/>
                <w:sz w:val="20"/>
                <w:szCs w:val="20"/>
                <w:u w:val="single"/>
              </w:rPr>
            </w:pPr>
            <w:r w:rsidRPr="0049143E">
              <w:rPr>
                <w:rFonts w:cstheme="minorHAnsi"/>
                <w:sz w:val="20"/>
                <w:szCs w:val="20"/>
                <w:u w:val="single"/>
              </w:rPr>
              <w:t xml:space="preserve">Starter: </w:t>
            </w:r>
            <w:r w:rsidR="007A7C36" w:rsidRPr="001C23D3">
              <w:rPr>
                <w:rFonts w:cstheme="minorHAnsi"/>
                <w:sz w:val="20"/>
                <w:szCs w:val="20"/>
              </w:rPr>
              <w:t>Using their prior knowledge</w:t>
            </w:r>
            <w:r w:rsidR="001C23D3">
              <w:rPr>
                <w:rFonts w:cstheme="minorHAnsi"/>
                <w:sz w:val="20"/>
                <w:szCs w:val="20"/>
              </w:rPr>
              <w:t>, ask pupils to describe the main features of the Feudal System and then to identify any possible weaknesses in it.</w:t>
            </w:r>
          </w:p>
          <w:p w:rsidR="0049143E" w:rsidRPr="0049143E" w:rsidRDefault="0049143E" w:rsidP="003C6AD7">
            <w:pPr>
              <w:rPr>
                <w:rFonts w:cstheme="minorHAnsi"/>
                <w:sz w:val="20"/>
                <w:szCs w:val="20"/>
                <w:u w:val="single"/>
              </w:rPr>
            </w:pPr>
            <w:r w:rsidRPr="0049143E">
              <w:rPr>
                <w:rFonts w:cstheme="minorHAnsi"/>
                <w:sz w:val="20"/>
                <w:szCs w:val="20"/>
                <w:u w:val="single"/>
              </w:rPr>
              <w:t>Main activities:</w:t>
            </w:r>
          </w:p>
          <w:p w:rsidR="007A7C36" w:rsidRPr="0049143E" w:rsidRDefault="007A7C36" w:rsidP="003C6AD7">
            <w:pPr>
              <w:rPr>
                <w:rFonts w:cstheme="minorHAnsi"/>
                <w:sz w:val="20"/>
                <w:szCs w:val="20"/>
              </w:rPr>
            </w:pPr>
            <w:r w:rsidRPr="0049143E">
              <w:rPr>
                <w:rFonts w:cstheme="minorHAnsi"/>
                <w:sz w:val="20"/>
                <w:szCs w:val="20"/>
              </w:rPr>
              <w:t>Watch the BBC Teach video</w:t>
            </w:r>
            <w:r>
              <w:rPr>
                <w:rFonts w:cstheme="minorHAnsi"/>
                <w:sz w:val="20"/>
                <w:szCs w:val="20"/>
              </w:rPr>
              <w:t xml:space="preserve"> (6½ </w:t>
            </w:r>
            <w:proofErr w:type="spellStart"/>
            <w:r>
              <w:rPr>
                <w:rFonts w:cstheme="minorHAnsi"/>
                <w:sz w:val="20"/>
                <w:szCs w:val="20"/>
              </w:rPr>
              <w:t>mins</w:t>
            </w:r>
            <w:proofErr w:type="spellEnd"/>
            <w:r>
              <w:rPr>
                <w:rFonts w:cstheme="minorHAnsi"/>
                <w:sz w:val="20"/>
                <w:szCs w:val="20"/>
              </w:rPr>
              <w:t>)</w:t>
            </w:r>
            <w:r w:rsidRPr="0049143E">
              <w:rPr>
                <w:rFonts w:cstheme="minorHAnsi"/>
                <w:sz w:val="20"/>
                <w:szCs w:val="20"/>
              </w:rPr>
              <w:t xml:space="preserve">. </w:t>
            </w:r>
            <w:r w:rsidR="001C23D3">
              <w:rPr>
                <w:rFonts w:cstheme="minorHAnsi"/>
                <w:sz w:val="20"/>
                <w:szCs w:val="20"/>
              </w:rPr>
              <w:t>Ask pupils to identify reasons why the b</w:t>
            </w:r>
            <w:r w:rsidRPr="0049143E">
              <w:rPr>
                <w:rFonts w:cstheme="minorHAnsi"/>
                <w:sz w:val="20"/>
                <w:szCs w:val="20"/>
              </w:rPr>
              <w:t>arons were unhappy</w:t>
            </w:r>
            <w:r w:rsidR="001C23D3">
              <w:rPr>
                <w:rFonts w:cstheme="minorHAnsi"/>
                <w:sz w:val="20"/>
                <w:szCs w:val="20"/>
              </w:rPr>
              <w:t xml:space="preserve"> were unhappy with King John.</w:t>
            </w:r>
            <w:r w:rsidRPr="0049143E">
              <w:rPr>
                <w:rFonts w:cstheme="minorHAnsi"/>
                <w:sz w:val="20"/>
                <w:szCs w:val="20"/>
              </w:rPr>
              <w:t xml:space="preserve"> </w:t>
            </w:r>
          </w:p>
          <w:p w:rsidR="0049143E" w:rsidRPr="0049143E" w:rsidRDefault="001C23D3" w:rsidP="003C6AD7">
            <w:pPr>
              <w:rPr>
                <w:rFonts w:cstheme="minorHAnsi"/>
                <w:sz w:val="20"/>
                <w:szCs w:val="20"/>
              </w:rPr>
            </w:pPr>
            <w:r>
              <w:rPr>
                <w:rFonts w:cstheme="minorHAnsi"/>
                <w:sz w:val="20"/>
                <w:szCs w:val="20"/>
              </w:rPr>
              <w:t>Ask students to l</w:t>
            </w:r>
            <w:r w:rsidRPr="0049143E">
              <w:rPr>
                <w:rFonts w:cstheme="minorHAnsi"/>
                <w:sz w:val="20"/>
                <w:szCs w:val="20"/>
              </w:rPr>
              <w:t xml:space="preserve">ook at the key terms </w:t>
            </w:r>
            <w:r>
              <w:rPr>
                <w:rFonts w:cstheme="minorHAnsi"/>
                <w:sz w:val="20"/>
                <w:szCs w:val="20"/>
              </w:rPr>
              <w:t>on the</w:t>
            </w:r>
            <w:r w:rsidRPr="0049143E">
              <w:rPr>
                <w:rFonts w:cstheme="minorHAnsi"/>
                <w:sz w:val="20"/>
                <w:szCs w:val="20"/>
              </w:rPr>
              <w:t xml:space="preserve"> Magna </w:t>
            </w:r>
            <w:proofErr w:type="spellStart"/>
            <w:r w:rsidRPr="0049143E">
              <w:rPr>
                <w:rFonts w:cstheme="minorHAnsi"/>
                <w:sz w:val="20"/>
                <w:szCs w:val="20"/>
              </w:rPr>
              <w:t>Carta</w:t>
            </w:r>
            <w:proofErr w:type="spellEnd"/>
            <w:r>
              <w:rPr>
                <w:rFonts w:cstheme="minorHAnsi"/>
                <w:sz w:val="20"/>
                <w:szCs w:val="20"/>
              </w:rPr>
              <w:t xml:space="preserve"> sheet</w:t>
            </w:r>
            <w:r w:rsidRPr="0049143E">
              <w:rPr>
                <w:rFonts w:cstheme="minorHAnsi"/>
                <w:sz w:val="20"/>
                <w:szCs w:val="20"/>
              </w:rPr>
              <w:t xml:space="preserve">. </w:t>
            </w:r>
            <w:proofErr w:type="gramStart"/>
            <w:r>
              <w:rPr>
                <w:rFonts w:cstheme="minorHAnsi"/>
                <w:sz w:val="20"/>
                <w:szCs w:val="20"/>
              </w:rPr>
              <w:t>and</w:t>
            </w:r>
            <w:proofErr w:type="gramEnd"/>
            <w:r>
              <w:rPr>
                <w:rFonts w:cstheme="minorHAnsi"/>
                <w:sz w:val="20"/>
                <w:szCs w:val="20"/>
              </w:rPr>
              <w:t xml:space="preserve"> briefly explain who benefited</w:t>
            </w:r>
            <w:r w:rsidR="002C1E45">
              <w:rPr>
                <w:rFonts w:cstheme="minorHAnsi"/>
                <w:sz w:val="20"/>
                <w:szCs w:val="20"/>
              </w:rPr>
              <w:t xml:space="preserve"> from each one</w:t>
            </w:r>
            <w:r>
              <w:rPr>
                <w:rFonts w:cstheme="minorHAnsi"/>
                <w:sz w:val="20"/>
                <w:szCs w:val="20"/>
              </w:rPr>
              <w:t xml:space="preserve">. </w:t>
            </w:r>
            <w:r w:rsidR="0049143E" w:rsidRPr="0049143E">
              <w:rPr>
                <w:rFonts w:cstheme="minorHAnsi"/>
                <w:sz w:val="20"/>
                <w:szCs w:val="20"/>
              </w:rPr>
              <w:t xml:space="preserve"> Why do </w:t>
            </w:r>
            <w:r>
              <w:rPr>
                <w:rFonts w:cstheme="minorHAnsi"/>
                <w:sz w:val="20"/>
                <w:szCs w:val="20"/>
              </w:rPr>
              <w:t>they</w:t>
            </w:r>
            <w:r w:rsidR="0049143E" w:rsidRPr="0049143E">
              <w:rPr>
                <w:rFonts w:cstheme="minorHAnsi"/>
                <w:sz w:val="20"/>
                <w:szCs w:val="20"/>
              </w:rPr>
              <w:t xml:space="preserve"> think </w:t>
            </w:r>
            <w:r>
              <w:rPr>
                <w:rFonts w:cstheme="minorHAnsi"/>
                <w:sz w:val="20"/>
                <w:szCs w:val="20"/>
              </w:rPr>
              <w:t xml:space="preserve">that </w:t>
            </w:r>
            <w:r w:rsidR="0049143E" w:rsidRPr="0049143E">
              <w:rPr>
                <w:rFonts w:cstheme="minorHAnsi"/>
                <w:sz w:val="20"/>
                <w:szCs w:val="20"/>
              </w:rPr>
              <w:t xml:space="preserve">King John declared war on his barons? </w:t>
            </w:r>
          </w:p>
          <w:p w:rsidR="00C21F8B" w:rsidRDefault="00934F41" w:rsidP="003C6AD7">
            <w:pPr>
              <w:rPr>
                <w:rFonts w:cstheme="minorHAnsi"/>
                <w:sz w:val="20"/>
                <w:szCs w:val="20"/>
              </w:rPr>
            </w:pPr>
            <w:r>
              <w:rPr>
                <w:rFonts w:cstheme="minorHAnsi"/>
                <w:sz w:val="20"/>
                <w:szCs w:val="20"/>
              </w:rPr>
              <w:t xml:space="preserve">Explain the background to the siege (Slide 28) and hand out copies of the sources. Pupils, working in groups could look for similarities and differences between the accounts (perhaps using different coloured highlighter pens) and consider their reliability. Then they could look at the clip from the </w:t>
            </w:r>
            <w:r w:rsidR="00C21F8B">
              <w:rPr>
                <w:rFonts w:cstheme="minorHAnsi"/>
                <w:sz w:val="20"/>
                <w:szCs w:val="20"/>
              </w:rPr>
              <w:t xml:space="preserve">2011 film Ironclad (9 </w:t>
            </w:r>
            <w:proofErr w:type="spellStart"/>
            <w:r w:rsidR="00C21F8B">
              <w:rPr>
                <w:rFonts w:cstheme="minorHAnsi"/>
                <w:sz w:val="20"/>
                <w:szCs w:val="20"/>
              </w:rPr>
              <w:t>mins</w:t>
            </w:r>
            <w:proofErr w:type="spellEnd"/>
            <w:r w:rsidR="00C21F8B">
              <w:rPr>
                <w:rFonts w:cstheme="minorHAnsi"/>
                <w:sz w:val="20"/>
                <w:szCs w:val="20"/>
              </w:rPr>
              <w:t xml:space="preserve">). </w:t>
            </w:r>
          </w:p>
          <w:p w:rsidR="0049143E" w:rsidRDefault="00C21F8B" w:rsidP="003C6AD7">
            <w:pPr>
              <w:rPr>
                <w:rFonts w:cstheme="minorHAnsi"/>
                <w:sz w:val="20"/>
                <w:szCs w:val="20"/>
              </w:rPr>
            </w:pPr>
            <w:r>
              <w:rPr>
                <w:rFonts w:cstheme="minorHAnsi"/>
                <w:sz w:val="20"/>
                <w:szCs w:val="20"/>
              </w:rPr>
              <w:t xml:space="preserve">Using what they have found out so far pupils could write a short account about what happened or make a detailed sketch. </w:t>
            </w:r>
          </w:p>
          <w:p w:rsidR="00C21F8B" w:rsidRPr="0049143E" w:rsidRDefault="00C21F8B" w:rsidP="003C6AD7">
            <w:pPr>
              <w:rPr>
                <w:rFonts w:cstheme="minorHAnsi"/>
                <w:sz w:val="20"/>
                <w:szCs w:val="20"/>
              </w:rPr>
            </w:pPr>
            <w:r>
              <w:rPr>
                <w:rFonts w:cstheme="minorHAnsi"/>
                <w:sz w:val="20"/>
                <w:szCs w:val="20"/>
              </w:rPr>
              <w:t>Finally they could compare their account or sketch with the recent reconstruction drawing of the siege which was commissioned by Medway Council.</w:t>
            </w:r>
          </w:p>
          <w:p w:rsidR="0049143E" w:rsidRPr="0049143E" w:rsidRDefault="0049143E" w:rsidP="003C6AD7">
            <w:pPr>
              <w:rPr>
                <w:rFonts w:cstheme="minorHAnsi"/>
                <w:sz w:val="20"/>
                <w:szCs w:val="20"/>
                <w:u w:val="single"/>
              </w:rPr>
            </w:pPr>
            <w:r w:rsidRPr="0049143E">
              <w:rPr>
                <w:rFonts w:cstheme="minorHAnsi"/>
                <w:sz w:val="20"/>
                <w:szCs w:val="20"/>
                <w:u w:val="single"/>
              </w:rPr>
              <w:t xml:space="preserve">Plenary: </w:t>
            </w:r>
          </w:p>
          <w:p w:rsidR="0049143E" w:rsidRPr="0049143E" w:rsidRDefault="0049143E" w:rsidP="003C6AD7">
            <w:pPr>
              <w:rPr>
                <w:rFonts w:cstheme="minorHAnsi"/>
                <w:sz w:val="20"/>
                <w:szCs w:val="20"/>
              </w:rPr>
            </w:pPr>
            <w:r>
              <w:rPr>
                <w:rFonts w:cstheme="minorHAnsi"/>
                <w:sz w:val="20"/>
                <w:szCs w:val="20"/>
              </w:rPr>
              <w:t>Complete a plenary factor/impact card for the siege of Rochester Castle.</w:t>
            </w:r>
          </w:p>
          <w:p w:rsidR="0049143E" w:rsidRPr="0049143E" w:rsidRDefault="0049143E" w:rsidP="003C6AD7">
            <w:pPr>
              <w:rPr>
                <w:rFonts w:cstheme="minorHAnsi"/>
                <w:sz w:val="20"/>
                <w:szCs w:val="20"/>
                <w:u w:val="single"/>
              </w:rPr>
            </w:pPr>
            <w:r w:rsidRPr="0049143E">
              <w:rPr>
                <w:rFonts w:cstheme="minorHAnsi"/>
                <w:sz w:val="20"/>
                <w:szCs w:val="20"/>
                <w:u w:val="single"/>
              </w:rPr>
              <w:t xml:space="preserve">Taking it further: </w:t>
            </w:r>
          </w:p>
          <w:p w:rsidR="0049143E" w:rsidRDefault="00C21F8B" w:rsidP="004756AA">
            <w:pPr>
              <w:pStyle w:val="ListParagraph"/>
              <w:numPr>
                <w:ilvl w:val="0"/>
                <w:numId w:val="23"/>
              </w:numPr>
              <w:rPr>
                <w:rFonts w:cstheme="minorHAnsi"/>
                <w:sz w:val="20"/>
                <w:szCs w:val="20"/>
              </w:rPr>
            </w:pPr>
            <w:r w:rsidRPr="004756AA">
              <w:rPr>
                <w:rFonts w:cstheme="minorHAnsi"/>
                <w:sz w:val="20"/>
                <w:szCs w:val="20"/>
              </w:rPr>
              <w:t xml:space="preserve">Pupils could </w:t>
            </w:r>
            <w:r w:rsidR="003C6AD7" w:rsidRPr="004756AA">
              <w:rPr>
                <w:rFonts w:cstheme="minorHAnsi"/>
                <w:sz w:val="20"/>
                <w:szCs w:val="20"/>
              </w:rPr>
              <w:t xml:space="preserve">examine the plot of the film Ironclad, identify the historical inaccuracies </w:t>
            </w:r>
            <w:r w:rsidR="004756AA" w:rsidRPr="004756AA">
              <w:rPr>
                <w:rFonts w:cstheme="minorHAnsi"/>
                <w:sz w:val="20"/>
                <w:szCs w:val="20"/>
              </w:rPr>
              <w:t xml:space="preserve">in it </w:t>
            </w:r>
            <w:r w:rsidR="003C6AD7" w:rsidRPr="004756AA">
              <w:rPr>
                <w:rFonts w:cstheme="minorHAnsi"/>
                <w:sz w:val="20"/>
                <w:szCs w:val="20"/>
              </w:rPr>
              <w:t xml:space="preserve">and </w:t>
            </w:r>
            <w:r w:rsidRPr="004756AA">
              <w:rPr>
                <w:rFonts w:cstheme="minorHAnsi"/>
                <w:sz w:val="20"/>
                <w:szCs w:val="20"/>
              </w:rPr>
              <w:t xml:space="preserve">discuss the usefulness of </w:t>
            </w:r>
            <w:r w:rsidRPr="004756AA">
              <w:rPr>
                <w:rFonts w:cstheme="minorHAnsi"/>
                <w:sz w:val="20"/>
                <w:szCs w:val="20"/>
              </w:rPr>
              <w:lastRenderedPageBreak/>
              <w:t>modern films and/or reconstruction drawings as historical evidence.</w:t>
            </w:r>
            <w:r w:rsidR="003C6AD7" w:rsidRPr="004756AA">
              <w:rPr>
                <w:rFonts w:cstheme="minorHAnsi"/>
                <w:sz w:val="20"/>
                <w:szCs w:val="20"/>
              </w:rPr>
              <w:t xml:space="preserve"> </w:t>
            </w:r>
          </w:p>
          <w:p w:rsidR="004756AA" w:rsidRDefault="004756AA" w:rsidP="004756AA">
            <w:pPr>
              <w:pStyle w:val="ListParagraph"/>
              <w:numPr>
                <w:ilvl w:val="0"/>
                <w:numId w:val="24"/>
              </w:numPr>
              <w:rPr>
                <w:rFonts w:cstheme="minorHAnsi"/>
                <w:sz w:val="20"/>
                <w:szCs w:val="20"/>
              </w:rPr>
            </w:pPr>
            <w:r w:rsidRPr="004756AA">
              <w:rPr>
                <w:rFonts w:cstheme="minorHAnsi"/>
                <w:sz w:val="20"/>
                <w:szCs w:val="20"/>
              </w:rPr>
              <w:t xml:space="preserve">They could visit </w:t>
            </w:r>
            <w:r>
              <w:rPr>
                <w:rFonts w:cstheme="minorHAnsi"/>
                <w:sz w:val="20"/>
                <w:szCs w:val="20"/>
              </w:rPr>
              <w:t xml:space="preserve">Rochester Castle where some of the effects of the siege can still be seen, especially the rebuilt round south-east tower of the keep. Prearranged school visits are free: </w:t>
            </w:r>
            <w:r>
              <w:t xml:space="preserve"> </w:t>
            </w:r>
            <w:hyperlink r:id="rId14" w:history="1">
              <w:r w:rsidRPr="00E60D18">
                <w:rPr>
                  <w:rStyle w:val="Hyperlink"/>
                  <w:rFonts w:cstheme="minorHAnsi"/>
                  <w:sz w:val="20"/>
                  <w:szCs w:val="20"/>
                </w:rPr>
                <w:t>http://www.enjoymedway.org/rochester-castle-school-visits</w:t>
              </w:r>
            </w:hyperlink>
          </w:p>
          <w:p w:rsidR="004756AA" w:rsidRDefault="004756AA" w:rsidP="004756AA">
            <w:pPr>
              <w:pStyle w:val="ListParagraph"/>
              <w:numPr>
                <w:ilvl w:val="0"/>
                <w:numId w:val="24"/>
              </w:numPr>
              <w:rPr>
                <w:rFonts w:cstheme="minorHAnsi"/>
                <w:sz w:val="20"/>
                <w:szCs w:val="20"/>
              </w:rPr>
            </w:pPr>
            <w:r>
              <w:rPr>
                <w:rFonts w:cstheme="minorHAnsi"/>
                <w:sz w:val="20"/>
                <w:szCs w:val="20"/>
              </w:rPr>
              <w:t>They could find out about the siege of Dover Castle one year later in 1216 by Prince Louis and a French army; for further information see</w:t>
            </w:r>
            <w:r>
              <w:t xml:space="preserve"> </w:t>
            </w:r>
            <w:hyperlink r:id="rId15" w:history="1">
              <w:r w:rsidRPr="00E60D18">
                <w:rPr>
                  <w:rStyle w:val="Hyperlink"/>
                  <w:rFonts w:cstheme="minorHAnsi"/>
                  <w:sz w:val="20"/>
                  <w:szCs w:val="20"/>
                </w:rPr>
                <w:t>http://blog.english-heritage.org.uk/the-great-siege-of-dover-castle-1216/</w:t>
              </w:r>
            </w:hyperlink>
            <w:r>
              <w:rPr>
                <w:rFonts w:cstheme="minorHAnsi"/>
                <w:sz w:val="20"/>
                <w:szCs w:val="20"/>
              </w:rPr>
              <w:t xml:space="preserve"> and, for source material, pages 69-70 of the Dover </w:t>
            </w:r>
            <w:r w:rsidR="00163E77">
              <w:rPr>
                <w:rFonts w:cstheme="minorHAnsi"/>
                <w:sz w:val="20"/>
                <w:szCs w:val="20"/>
              </w:rPr>
              <w:t xml:space="preserve">Castle </w:t>
            </w:r>
            <w:r>
              <w:rPr>
                <w:rFonts w:cstheme="minorHAnsi"/>
                <w:sz w:val="20"/>
                <w:szCs w:val="20"/>
              </w:rPr>
              <w:t>Teachers’ Kit</w:t>
            </w:r>
            <w:r w:rsidR="00163E77">
              <w:rPr>
                <w:rFonts w:cstheme="minorHAnsi"/>
                <w:sz w:val="20"/>
                <w:szCs w:val="20"/>
              </w:rPr>
              <w:t>:</w:t>
            </w:r>
            <w:r>
              <w:rPr>
                <w:rFonts w:cstheme="minorHAnsi"/>
                <w:sz w:val="20"/>
                <w:szCs w:val="20"/>
              </w:rPr>
              <w:t xml:space="preserve"> </w:t>
            </w:r>
            <w:r w:rsidR="001E5DDB">
              <w:t xml:space="preserve"> </w:t>
            </w:r>
            <w:hyperlink r:id="rId16" w:history="1">
              <w:r w:rsidR="001E5DDB" w:rsidRPr="00E60D18">
                <w:rPr>
                  <w:rStyle w:val="Hyperlink"/>
                  <w:rFonts w:cstheme="minorHAnsi"/>
                  <w:sz w:val="20"/>
                  <w:szCs w:val="20"/>
                </w:rPr>
                <w:t>https://www.english-heritage.org.uk/siteassets/home/visit/places-to-visit/dover-castle/schools/dover_castle_teachers_kit_ks1-ks4.pdf</w:t>
              </w:r>
            </w:hyperlink>
          </w:p>
          <w:p w:rsidR="004756AA" w:rsidRPr="001E5DDB" w:rsidRDefault="004756AA" w:rsidP="001E5DDB">
            <w:pPr>
              <w:pStyle w:val="ListParagraph"/>
              <w:ind w:left="360"/>
              <w:rPr>
                <w:rFonts w:cstheme="minorHAnsi"/>
                <w:sz w:val="20"/>
                <w:szCs w:val="20"/>
              </w:rPr>
            </w:pPr>
          </w:p>
        </w:tc>
        <w:tc>
          <w:tcPr>
            <w:tcW w:w="3686" w:type="dxa"/>
          </w:tcPr>
          <w:p w:rsidR="0049143E" w:rsidRPr="0049143E" w:rsidRDefault="0049143E" w:rsidP="003C6AD7">
            <w:pPr>
              <w:rPr>
                <w:rFonts w:cstheme="minorHAnsi"/>
                <w:sz w:val="20"/>
                <w:szCs w:val="20"/>
              </w:rPr>
            </w:pPr>
            <w:r w:rsidRPr="0049143E">
              <w:rPr>
                <w:rFonts w:cstheme="minorHAnsi"/>
                <w:sz w:val="20"/>
                <w:szCs w:val="20"/>
              </w:rPr>
              <w:lastRenderedPageBreak/>
              <w:t xml:space="preserve">BBC Teach video on the Magna </w:t>
            </w:r>
            <w:proofErr w:type="spellStart"/>
            <w:r w:rsidRPr="0049143E">
              <w:rPr>
                <w:rFonts w:cstheme="minorHAnsi"/>
                <w:sz w:val="20"/>
                <w:szCs w:val="20"/>
              </w:rPr>
              <w:t>Carta</w:t>
            </w:r>
            <w:proofErr w:type="spellEnd"/>
            <w:r w:rsidRPr="0049143E">
              <w:rPr>
                <w:rFonts w:cstheme="minorHAnsi"/>
                <w:sz w:val="20"/>
                <w:szCs w:val="20"/>
              </w:rPr>
              <w:t>:</w:t>
            </w:r>
          </w:p>
          <w:p w:rsidR="0049143E" w:rsidRPr="0049143E" w:rsidRDefault="008A116F" w:rsidP="003C6AD7">
            <w:pPr>
              <w:rPr>
                <w:rFonts w:cstheme="minorHAnsi"/>
                <w:sz w:val="20"/>
                <w:szCs w:val="20"/>
              </w:rPr>
            </w:pPr>
            <w:hyperlink r:id="rId17" w:history="1">
              <w:r w:rsidR="0049143E" w:rsidRPr="0049143E">
                <w:rPr>
                  <w:rStyle w:val="Hyperlink"/>
                  <w:rFonts w:cstheme="minorHAnsi"/>
                  <w:sz w:val="20"/>
                  <w:szCs w:val="20"/>
                </w:rPr>
                <w:t>https://www.youtube.com/watch?v=R_9zHiQs-rw</w:t>
              </w:r>
            </w:hyperlink>
          </w:p>
          <w:p w:rsidR="001C23D3" w:rsidRDefault="001C23D3" w:rsidP="003C6AD7">
            <w:pPr>
              <w:rPr>
                <w:rFonts w:cstheme="minorHAnsi"/>
                <w:sz w:val="20"/>
                <w:szCs w:val="20"/>
              </w:rPr>
            </w:pPr>
            <w:r>
              <w:rPr>
                <w:rFonts w:cstheme="minorHAnsi"/>
                <w:sz w:val="20"/>
                <w:szCs w:val="20"/>
              </w:rPr>
              <w:t xml:space="preserve">Magna </w:t>
            </w:r>
            <w:proofErr w:type="spellStart"/>
            <w:r>
              <w:rPr>
                <w:rFonts w:cstheme="minorHAnsi"/>
                <w:sz w:val="20"/>
                <w:szCs w:val="20"/>
              </w:rPr>
              <w:t>Carta</w:t>
            </w:r>
            <w:proofErr w:type="spellEnd"/>
            <w:r>
              <w:rPr>
                <w:rFonts w:cstheme="minorHAnsi"/>
                <w:sz w:val="20"/>
                <w:szCs w:val="20"/>
              </w:rPr>
              <w:t xml:space="preserve"> sheet</w:t>
            </w:r>
          </w:p>
          <w:p w:rsidR="0049143E" w:rsidRPr="0049143E" w:rsidRDefault="00C21F8B" w:rsidP="003C6AD7">
            <w:pPr>
              <w:rPr>
                <w:rFonts w:cstheme="minorHAnsi"/>
                <w:sz w:val="20"/>
                <w:szCs w:val="20"/>
              </w:rPr>
            </w:pPr>
            <w:r>
              <w:rPr>
                <w:rFonts w:cstheme="minorHAnsi"/>
                <w:sz w:val="20"/>
                <w:szCs w:val="20"/>
              </w:rPr>
              <w:t>BBC History Magazine</w:t>
            </w:r>
            <w:r w:rsidR="0049143E" w:rsidRPr="0049143E">
              <w:rPr>
                <w:rFonts w:cstheme="minorHAnsi"/>
                <w:sz w:val="20"/>
                <w:szCs w:val="20"/>
              </w:rPr>
              <w:t xml:space="preserve"> video on siege of Rochester castle </w:t>
            </w:r>
            <w:r>
              <w:rPr>
                <w:rFonts w:cstheme="minorHAnsi"/>
                <w:sz w:val="20"/>
                <w:szCs w:val="20"/>
              </w:rPr>
              <w:t>:</w:t>
            </w:r>
            <w:hyperlink r:id="rId18" w:history="1">
              <w:r w:rsidR="0049143E" w:rsidRPr="0049143E">
                <w:rPr>
                  <w:rStyle w:val="Hyperlink"/>
                  <w:rFonts w:cstheme="minorHAnsi"/>
                  <w:sz w:val="20"/>
                  <w:szCs w:val="20"/>
                </w:rPr>
                <w:t>https://www.youtube.com/watch?v=4EAB6ZGAqDw</w:t>
              </w:r>
            </w:hyperlink>
          </w:p>
          <w:p w:rsidR="00934F41" w:rsidRDefault="00934F41" w:rsidP="003C6AD7">
            <w:pPr>
              <w:rPr>
                <w:rFonts w:cstheme="minorHAnsi"/>
                <w:sz w:val="20"/>
                <w:szCs w:val="20"/>
              </w:rPr>
            </w:pPr>
            <w:r>
              <w:rPr>
                <w:rFonts w:cstheme="minorHAnsi"/>
                <w:sz w:val="20"/>
                <w:szCs w:val="20"/>
              </w:rPr>
              <w:t>Sources sheet</w:t>
            </w:r>
          </w:p>
          <w:p w:rsidR="0049143E" w:rsidRPr="0049143E" w:rsidRDefault="00934F41" w:rsidP="003C6AD7">
            <w:pPr>
              <w:rPr>
                <w:rFonts w:cstheme="minorHAnsi"/>
                <w:sz w:val="20"/>
                <w:szCs w:val="20"/>
              </w:rPr>
            </w:pPr>
            <w:r>
              <w:rPr>
                <w:rFonts w:cstheme="minorHAnsi"/>
                <w:sz w:val="20"/>
                <w:szCs w:val="20"/>
              </w:rPr>
              <w:t>Clip</w:t>
            </w:r>
            <w:r w:rsidR="0049143E" w:rsidRPr="0049143E">
              <w:rPr>
                <w:rFonts w:cstheme="minorHAnsi"/>
                <w:sz w:val="20"/>
                <w:szCs w:val="20"/>
              </w:rPr>
              <w:t xml:space="preserve"> from Ironclad (quite gory) </w:t>
            </w:r>
            <w:r w:rsidR="002C1E45">
              <w:rPr>
                <w:rFonts w:cstheme="minorHAnsi"/>
                <w:sz w:val="20"/>
                <w:szCs w:val="20"/>
              </w:rPr>
              <w:t xml:space="preserve"> </w:t>
            </w:r>
            <w:r w:rsidR="00C21F8B">
              <w:rPr>
                <w:rFonts w:cstheme="minorHAnsi"/>
                <w:sz w:val="20"/>
                <w:szCs w:val="20"/>
              </w:rPr>
              <w:t>:</w:t>
            </w:r>
            <w:r w:rsidR="002C1E45">
              <w:rPr>
                <w:rFonts w:cstheme="minorHAnsi"/>
                <w:sz w:val="20"/>
                <w:szCs w:val="20"/>
              </w:rPr>
              <w:t xml:space="preserve"> </w:t>
            </w:r>
            <w:hyperlink r:id="rId19" w:history="1">
              <w:r w:rsidR="0049143E" w:rsidRPr="0049143E">
                <w:rPr>
                  <w:rStyle w:val="Hyperlink"/>
                  <w:rFonts w:cstheme="minorHAnsi"/>
                  <w:sz w:val="20"/>
                  <w:szCs w:val="20"/>
                </w:rPr>
                <w:t>https://www.youtube.com/watch?v=PGGkPkKSfZM</w:t>
              </w:r>
            </w:hyperlink>
          </w:p>
          <w:p w:rsidR="0049143E" w:rsidRDefault="003C6AD7" w:rsidP="003C6AD7">
            <w:pPr>
              <w:rPr>
                <w:rFonts w:cstheme="minorHAnsi"/>
                <w:sz w:val="20"/>
                <w:szCs w:val="20"/>
              </w:rPr>
            </w:pPr>
            <w:r>
              <w:rPr>
                <w:rFonts w:cstheme="minorHAnsi"/>
                <w:sz w:val="20"/>
                <w:szCs w:val="20"/>
              </w:rPr>
              <w:t>Ironclad: how useful are modern feature films as historical evidence?</w:t>
            </w:r>
          </w:p>
          <w:p w:rsidR="00353D3A" w:rsidRDefault="00353D3A" w:rsidP="00353D3A">
            <w:pPr>
              <w:rPr>
                <w:rFonts w:cstheme="minorHAnsi"/>
                <w:sz w:val="20"/>
                <w:szCs w:val="20"/>
              </w:rPr>
            </w:pPr>
            <w:r>
              <w:rPr>
                <w:rFonts w:cstheme="minorHAnsi"/>
                <w:sz w:val="20"/>
                <w:szCs w:val="20"/>
              </w:rPr>
              <w:t>Factor/ importance cards</w:t>
            </w:r>
          </w:p>
          <w:p w:rsidR="00353D3A" w:rsidRPr="0049143E" w:rsidRDefault="00353D3A" w:rsidP="003C6AD7">
            <w:pPr>
              <w:rPr>
                <w:rFonts w:cstheme="minorHAnsi"/>
                <w:sz w:val="20"/>
                <w:szCs w:val="20"/>
              </w:rPr>
            </w:pPr>
          </w:p>
        </w:tc>
      </w:tr>
      <w:tr w:rsidR="000D6B37" w:rsidRPr="001A6FD3" w:rsidTr="002650C8">
        <w:tc>
          <w:tcPr>
            <w:tcW w:w="2376" w:type="dxa"/>
          </w:tcPr>
          <w:p w:rsidR="000D6B37" w:rsidRPr="000D6B37" w:rsidRDefault="00A70F10" w:rsidP="000D6B37">
            <w:pPr>
              <w:rPr>
                <w:rFonts w:cstheme="minorHAnsi"/>
                <w:u w:val="single"/>
              </w:rPr>
            </w:pPr>
            <w:r>
              <w:rPr>
                <w:rFonts w:cstheme="minorHAnsi"/>
                <w:u w:val="single"/>
              </w:rPr>
              <w:lastRenderedPageBreak/>
              <w:t>Lesson 6</w:t>
            </w:r>
            <w:r w:rsidR="000D6B37" w:rsidRPr="000D6B37">
              <w:rPr>
                <w:rFonts w:cstheme="minorHAnsi"/>
                <w:u w:val="single"/>
              </w:rPr>
              <w:t>:</w:t>
            </w:r>
          </w:p>
          <w:p w:rsidR="000D6B37" w:rsidRPr="000D6B37" w:rsidRDefault="000D6B37" w:rsidP="000D6B37">
            <w:pPr>
              <w:rPr>
                <w:rFonts w:cstheme="minorHAnsi"/>
              </w:rPr>
            </w:pPr>
            <w:r w:rsidRPr="000D6B37">
              <w:rPr>
                <w:rFonts w:cstheme="minorHAnsi"/>
              </w:rPr>
              <w:t xml:space="preserve">1381 </w:t>
            </w:r>
            <w:r>
              <w:rPr>
                <w:rFonts w:cstheme="minorHAnsi"/>
              </w:rPr>
              <w:t>–</w:t>
            </w:r>
            <w:r w:rsidRPr="000D6B37">
              <w:rPr>
                <w:rFonts w:cstheme="minorHAnsi"/>
              </w:rPr>
              <w:t xml:space="preserve"> </w:t>
            </w:r>
            <w:r>
              <w:rPr>
                <w:rFonts w:cstheme="minorHAnsi"/>
              </w:rPr>
              <w:t>Why were the Kentish peasants revolting?</w:t>
            </w:r>
            <w:r w:rsidRPr="000D6B37">
              <w:rPr>
                <w:rFonts w:cstheme="minorHAnsi"/>
              </w:rPr>
              <w:t xml:space="preserve"> </w:t>
            </w:r>
          </w:p>
        </w:tc>
        <w:tc>
          <w:tcPr>
            <w:tcW w:w="2410" w:type="dxa"/>
            <w:gridSpan w:val="2"/>
          </w:tcPr>
          <w:p w:rsidR="000D6B37" w:rsidRDefault="000D6B37" w:rsidP="000D6B37">
            <w:pPr>
              <w:pStyle w:val="ListParagraph"/>
              <w:numPr>
                <w:ilvl w:val="0"/>
                <w:numId w:val="9"/>
              </w:numPr>
              <w:rPr>
                <w:rFonts w:cstheme="minorHAnsi"/>
                <w:sz w:val="20"/>
                <w:szCs w:val="20"/>
              </w:rPr>
            </w:pPr>
            <w:r>
              <w:rPr>
                <w:rFonts w:cstheme="minorHAnsi"/>
                <w:sz w:val="20"/>
                <w:szCs w:val="20"/>
              </w:rPr>
              <w:t>t</w:t>
            </w:r>
            <w:r w:rsidRPr="000D6B37">
              <w:rPr>
                <w:rFonts w:cstheme="minorHAnsi"/>
                <w:sz w:val="20"/>
                <w:szCs w:val="20"/>
              </w:rPr>
              <w:t>o understand why the peasants of Kent and Essex rebelled</w:t>
            </w:r>
          </w:p>
          <w:p w:rsidR="000D6B37" w:rsidRDefault="000D6B37" w:rsidP="000D6B37">
            <w:pPr>
              <w:pStyle w:val="ListParagraph"/>
              <w:numPr>
                <w:ilvl w:val="0"/>
                <w:numId w:val="9"/>
              </w:numPr>
              <w:rPr>
                <w:rFonts w:cstheme="minorHAnsi"/>
                <w:sz w:val="20"/>
                <w:szCs w:val="20"/>
              </w:rPr>
            </w:pPr>
            <w:r>
              <w:rPr>
                <w:rFonts w:cstheme="minorHAnsi"/>
                <w:sz w:val="20"/>
                <w:szCs w:val="20"/>
              </w:rPr>
              <w:t xml:space="preserve"> to analyse and evaluate some contemporary sources about the revolt</w:t>
            </w:r>
          </w:p>
          <w:p w:rsidR="000D6B37" w:rsidRPr="000D6B37" w:rsidRDefault="000D6B37" w:rsidP="000D6B37">
            <w:pPr>
              <w:pStyle w:val="ListParagraph"/>
              <w:numPr>
                <w:ilvl w:val="0"/>
                <w:numId w:val="9"/>
              </w:numPr>
              <w:rPr>
                <w:rFonts w:cstheme="minorHAnsi"/>
                <w:sz w:val="20"/>
                <w:szCs w:val="20"/>
              </w:rPr>
            </w:pPr>
            <w:proofErr w:type="gramStart"/>
            <w:r>
              <w:rPr>
                <w:rFonts w:cstheme="minorHAnsi"/>
                <w:sz w:val="20"/>
                <w:szCs w:val="20"/>
              </w:rPr>
              <w:t>to</w:t>
            </w:r>
            <w:proofErr w:type="gramEnd"/>
            <w:r>
              <w:rPr>
                <w:rFonts w:cstheme="minorHAnsi"/>
                <w:sz w:val="20"/>
                <w:szCs w:val="20"/>
              </w:rPr>
              <w:t xml:space="preserve"> analyse how much the rebels</w:t>
            </w:r>
            <w:r w:rsidRPr="000D6B37">
              <w:rPr>
                <w:rFonts w:cstheme="minorHAnsi"/>
                <w:sz w:val="20"/>
                <w:szCs w:val="20"/>
              </w:rPr>
              <w:t xml:space="preserve"> achieved. </w:t>
            </w:r>
          </w:p>
        </w:tc>
        <w:tc>
          <w:tcPr>
            <w:tcW w:w="5528" w:type="dxa"/>
          </w:tcPr>
          <w:p w:rsidR="000D6B37" w:rsidRPr="000D6B37" w:rsidRDefault="000D6B37" w:rsidP="000D6B37">
            <w:pPr>
              <w:rPr>
                <w:rFonts w:cstheme="minorHAnsi"/>
                <w:sz w:val="20"/>
                <w:szCs w:val="20"/>
                <w:u w:val="single"/>
              </w:rPr>
            </w:pPr>
            <w:r w:rsidRPr="000D6B37">
              <w:rPr>
                <w:rFonts w:cstheme="minorHAnsi"/>
                <w:sz w:val="20"/>
                <w:szCs w:val="20"/>
                <w:u w:val="single"/>
              </w:rPr>
              <w:t xml:space="preserve">Starter: </w:t>
            </w:r>
          </w:p>
          <w:p w:rsidR="000D6B37" w:rsidRPr="000D6B37" w:rsidRDefault="000D6B37" w:rsidP="000D6B37">
            <w:pPr>
              <w:rPr>
                <w:rFonts w:cstheme="minorHAnsi"/>
                <w:sz w:val="20"/>
                <w:szCs w:val="20"/>
              </w:rPr>
            </w:pPr>
            <w:r w:rsidRPr="000D6B37">
              <w:rPr>
                <w:rFonts w:cstheme="minorHAnsi"/>
                <w:sz w:val="20"/>
                <w:szCs w:val="20"/>
              </w:rPr>
              <w:t xml:space="preserve">Watch </w:t>
            </w:r>
            <w:r>
              <w:rPr>
                <w:rFonts w:cstheme="minorHAnsi"/>
                <w:sz w:val="20"/>
                <w:szCs w:val="20"/>
              </w:rPr>
              <w:t>the BBC Teach</w:t>
            </w:r>
            <w:r w:rsidRPr="000D6B37">
              <w:rPr>
                <w:rFonts w:cstheme="minorHAnsi"/>
                <w:sz w:val="20"/>
                <w:szCs w:val="20"/>
              </w:rPr>
              <w:t xml:space="preserve"> video </w:t>
            </w:r>
            <w:r>
              <w:rPr>
                <w:rFonts w:cstheme="minorHAnsi"/>
                <w:sz w:val="20"/>
                <w:szCs w:val="20"/>
              </w:rPr>
              <w:t xml:space="preserve">(5 minutes) </w:t>
            </w:r>
            <w:r w:rsidRPr="000D6B37">
              <w:rPr>
                <w:rFonts w:cstheme="minorHAnsi"/>
                <w:sz w:val="20"/>
                <w:szCs w:val="20"/>
              </w:rPr>
              <w:t xml:space="preserve">recapping the </w:t>
            </w:r>
            <w:r>
              <w:rPr>
                <w:rFonts w:cstheme="minorHAnsi"/>
                <w:sz w:val="20"/>
                <w:szCs w:val="20"/>
              </w:rPr>
              <w:t xml:space="preserve">main events of the </w:t>
            </w:r>
            <w:r w:rsidRPr="000D6B37">
              <w:rPr>
                <w:rFonts w:cstheme="minorHAnsi"/>
                <w:sz w:val="20"/>
                <w:szCs w:val="20"/>
              </w:rPr>
              <w:t>Peasants’ Revolt.</w:t>
            </w:r>
          </w:p>
          <w:p w:rsidR="000D6B37" w:rsidRPr="000D6B37" w:rsidRDefault="000D6B37" w:rsidP="000D6B37">
            <w:pPr>
              <w:rPr>
                <w:rFonts w:cstheme="minorHAnsi"/>
                <w:sz w:val="20"/>
                <w:szCs w:val="20"/>
                <w:u w:val="single"/>
              </w:rPr>
            </w:pPr>
            <w:r w:rsidRPr="000D6B37">
              <w:rPr>
                <w:rFonts w:cstheme="minorHAnsi"/>
                <w:sz w:val="20"/>
                <w:szCs w:val="20"/>
                <w:u w:val="single"/>
              </w:rPr>
              <w:t xml:space="preserve">Main activities: </w:t>
            </w:r>
          </w:p>
          <w:p w:rsidR="000D6B37" w:rsidRPr="000D6B37" w:rsidRDefault="000D6B37" w:rsidP="000D6B37">
            <w:pPr>
              <w:rPr>
                <w:rFonts w:cstheme="minorHAnsi"/>
                <w:sz w:val="20"/>
                <w:szCs w:val="20"/>
              </w:rPr>
            </w:pPr>
            <w:r>
              <w:rPr>
                <w:rFonts w:cstheme="minorHAnsi"/>
                <w:sz w:val="20"/>
                <w:szCs w:val="20"/>
              </w:rPr>
              <w:t>Working in groups, pupils should l</w:t>
            </w:r>
            <w:r w:rsidRPr="000D6B37">
              <w:rPr>
                <w:rFonts w:cstheme="minorHAnsi"/>
                <w:sz w:val="20"/>
                <w:szCs w:val="20"/>
              </w:rPr>
              <w:t xml:space="preserve">ook at the causes of the revolt </w:t>
            </w:r>
            <w:r>
              <w:rPr>
                <w:rFonts w:cstheme="minorHAnsi"/>
                <w:sz w:val="20"/>
                <w:szCs w:val="20"/>
              </w:rPr>
              <w:t xml:space="preserve">and discuss which was the </w:t>
            </w:r>
            <w:r w:rsidRPr="000D6B37">
              <w:rPr>
                <w:rFonts w:cstheme="minorHAnsi"/>
                <w:sz w:val="20"/>
                <w:szCs w:val="20"/>
              </w:rPr>
              <w:t xml:space="preserve">most </w:t>
            </w:r>
            <w:r>
              <w:rPr>
                <w:rFonts w:cstheme="minorHAnsi"/>
                <w:sz w:val="20"/>
                <w:szCs w:val="20"/>
              </w:rPr>
              <w:t xml:space="preserve">important. They could colour code them into </w:t>
            </w:r>
            <w:r>
              <w:rPr>
                <w:rFonts w:cstheme="minorHAnsi"/>
                <w:bCs/>
                <w:sz w:val="20"/>
                <w:szCs w:val="20"/>
              </w:rPr>
              <w:t>economic, political, military and</w:t>
            </w:r>
            <w:r w:rsidRPr="000D6B37">
              <w:rPr>
                <w:rFonts w:cstheme="minorHAnsi"/>
                <w:bCs/>
                <w:sz w:val="20"/>
                <w:szCs w:val="20"/>
              </w:rPr>
              <w:t xml:space="preserve"> social reasons</w:t>
            </w:r>
            <w:r w:rsidRPr="000D6B37">
              <w:rPr>
                <w:rFonts w:cstheme="minorHAnsi"/>
                <w:b/>
                <w:bCs/>
                <w:sz w:val="20"/>
                <w:szCs w:val="20"/>
              </w:rPr>
              <w:t>.</w:t>
            </w:r>
            <w:r w:rsidRPr="000D6B37">
              <w:rPr>
                <w:rFonts w:cstheme="minorHAnsi"/>
                <w:sz w:val="20"/>
                <w:szCs w:val="20"/>
              </w:rPr>
              <w:t xml:space="preserve"> </w:t>
            </w:r>
          </w:p>
          <w:p w:rsidR="000D6B37" w:rsidRPr="000D6B37" w:rsidRDefault="00D0402B" w:rsidP="000D6B37">
            <w:pPr>
              <w:rPr>
                <w:rFonts w:cstheme="minorHAnsi"/>
                <w:sz w:val="20"/>
                <w:szCs w:val="20"/>
              </w:rPr>
            </w:pPr>
            <w:r>
              <w:rPr>
                <w:rFonts w:cstheme="minorHAnsi"/>
                <w:sz w:val="20"/>
                <w:szCs w:val="20"/>
              </w:rPr>
              <w:t xml:space="preserve">Then they should study the sources </w:t>
            </w:r>
            <w:r w:rsidR="002D6DD1">
              <w:rPr>
                <w:rFonts w:cstheme="minorHAnsi"/>
                <w:sz w:val="20"/>
                <w:szCs w:val="20"/>
              </w:rPr>
              <w:t xml:space="preserve">about the revolt in Kent and record their findings about what happened on their copy of the map. </w:t>
            </w:r>
          </w:p>
          <w:p w:rsidR="000D6B37" w:rsidRPr="000D6B37" w:rsidRDefault="000D6B37" w:rsidP="000D6B37">
            <w:pPr>
              <w:rPr>
                <w:rFonts w:cstheme="minorHAnsi"/>
                <w:sz w:val="20"/>
                <w:szCs w:val="20"/>
              </w:rPr>
            </w:pPr>
            <w:r w:rsidRPr="000D6B37">
              <w:rPr>
                <w:rFonts w:cstheme="minorHAnsi"/>
                <w:sz w:val="20"/>
                <w:szCs w:val="20"/>
              </w:rPr>
              <w:t xml:space="preserve">Extension </w:t>
            </w:r>
            <w:r w:rsidR="002D6DD1">
              <w:rPr>
                <w:rFonts w:cstheme="minorHAnsi"/>
                <w:sz w:val="20"/>
                <w:szCs w:val="20"/>
              </w:rPr>
              <w:t>–</w:t>
            </w:r>
            <w:r w:rsidRPr="000D6B37">
              <w:rPr>
                <w:rFonts w:cstheme="minorHAnsi"/>
                <w:sz w:val="20"/>
                <w:szCs w:val="20"/>
              </w:rPr>
              <w:t xml:space="preserve"> </w:t>
            </w:r>
            <w:r w:rsidR="002D6DD1">
              <w:rPr>
                <w:rFonts w:cstheme="minorHAnsi"/>
                <w:sz w:val="20"/>
                <w:szCs w:val="20"/>
              </w:rPr>
              <w:t xml:space="preserve">pupils </w:t>
            </w:r>
            <w:r w:rsidR="009E7305">
              <w:rPr>
                <w:rFonts w:cstheme="minorHAnsi"/>
                <w:sz w:val="20"/>
                <w:szCs w:val="20"/>
              </w:rPr>
              <w:t>c</w:t>
            </w:r>
            <w:r w:rsidR="002D6DD1">
              <w:rPr>
                <w:rFonts w:cstheme="minorHAnsi"/>
                <w:sz w:val="20"/>
                <w:szCs w:val="20"/>
              </w:rPr>
              <w:t>ould discuss the usefulness and reliability of the sources, in particular noting the hostility of the writers towards the rebels and discussing possible reasons for this.</w:t>
            </w:r>
          </w:p>
          <w:p w:rsidR="000D6B37" w:rsidRPr="000D6B37" w:rsidRDefault="000D6B37" w:rsidP="000D6B37">
            <w:pPr>
              <w:rPr>
                <w:rFonts w:cstheme="minorHAnsi"/>
                <w:sz w:val="20"/>
                <w:szCs w:val="20"/>
                <w:u w:val="single"/>
              </w:rPr>
            </w:pPr>
            <w:r w:rsidRPr="000D6B37">
              <w:rPr>
                <w:rFonts w:cstheme="minorHAnsi"/>
                <w:sz w:val="20"/>
                <w:szCs w:val="20"/>
                <w:u w:val="single"/>
              </w:rPr>
              <w:t xml:space="preserve">Plenary: </w:t>
            </w:r>
          </w:p>
          <w:p w:rsidR="000D6B37" w:rsidRPr="000D6B37" w:rsidRDefault="000D6B37" w:rsidP="000D6B37">
            <w:pPr>
              <w:rPr>
                <w:rFonts w:cstheme="minorHAnsi"/>
                <w:sz w:val="20"/>
                <w:szCs w:val="20"/>
              </w:rPr>
            </w:pPr>
            <w:r>
              <w:rPr>
                <w:rFonts w:cstheme="minorHAnsi"/>
                <w:sz w:val="20"/>
                <w:szCs w:val="20"/>
              </w:rPr>
              <w:t>Complete a plenary factor/impact card for the Peasants’ Revolt</w:t>
            </w:r>
          </w:p>
          <w:p w:rsidR="000D6B37" w:rsidRPr="000D6B37" w:rsidRDefault="000D6B37" w:rsidP="000D6B37">
            <w:pPr>
              <w:rPr>
                <w:rFonts w:cstheme="minorHAnsi"/>
                <w:sz w:val="20"/>
                <w:szCs w:val="20"/>
                <w:u w:val="single"/>
              </w:rPr>
            </w:pPr>
            <w:r w:rsidRPr="000D6B37">
              <w:rPr>
                <w:rFonts w:cstheme="minorHAnsi"/>
                <w:sz w:val="20"/>
                <w:szCs w:val="20"/>
                <w:u w:val="single"/>
              </w:rPr>
              <w:t xml:space="preserve">Taking it further: </w:t>
            </w:r>
          </w:p>
          <w:p w:rsidR="000D6B37" w:rsidRDefault="000D6B37" w:rsidP="0031365C">
            <w:pPr>
              <w:rPr>
                <w:rFonts w:cstheme="minorHAnsi"/>
                <w:sz w:val="20"/>
                <w:szCs w:val="20"/>
              </w:rPr>
            </w:pPr>
            <w:r>
              <w:rPr>
                <w:rFonts w:cstheme="minorHAnsi"/>
                <w:sz w:val="20"/>
                <w:szCs w:val="20"/>
              </w:rPr>
              <w:t>Before,</w:t>
            </w:r>
            <w:r w:rsidRPr="000D6B37">
              <w:rPr>
                <w:rFonts w:cstheme="minorHAnsi"/>
                <w:sz w:val="20"/>
                <w:szCs w:val="20"/>
              </w:rPr>
              <w:t xml:space="preserve"> or following</w:t>
            </w:r>
            <w:r>
              <w:rPr>
                <w:rFonts w:cstheme="minorHAnsi"/>
                <w:sz w:val="20"/>
                <w:szCs w:val="20"/>
              </w:rPr>
              <w:t>,</w:t>
            </w:r>
            <w:r w:rsidRPr="000D6B37">
              <w:rPr>
                <w:rFonts w:cstheme="minorHAnsi"/>
                <w:sz w:val="20"/>
                <w:szCs w:val="20"/>
              </w:rPr>
              <w:t xml:space="preserve"> this lesson, work could be done looking at the impact of the Black Death on Kent, possibly focussing on its arrival in the Cinque Ports. </w:t>
            </w:r>
          </w:p>
          <w:p w:rsidR="008361B4" w:rsidRDefault="00BA54E8" w:rsidP="0031365C">
            <w:pPr>
              <w:rPr>
                <w:rFonts w:cstheme="minorHAnsi"/>
                <w:sz w:val="20"/>
                <w:szCs w:val="20"/>
              </w:rPr>
            </w:pPr>
            <w:r>
              <w:rPr>
                <w:rFonts w:cstheme="minorHAnsi"/>
                <w:sz w:val="20"/>
                <w:szCs w:val="20"/>
              </w:rPr>
              <w:t>A short extension activity on the term ‘Peasants’ Revolt’ has been included because many historians now reject the term</w:t>
            </w:r>
            <w:r w:rsidR="009804E8">
              <w:rPr>
                <w:rFonts w:cstheme="minorHAnsi"/>
                <w:sz w:val="20"/>
                <w:szCs w:val="20"/>
              </w:rPr>
              <w:t>, preferring to call it ‘The English Rising’</w:t>
            </w:r>
            <w:r w:rsidR="00E85E8C">
              <w:rPr>
                <w:rFonts w:cstheme="minorHAnsi"/>
                <w:sz w:val="20"/>
                <w:szCs w:val="20"/>
              </w:rPr>
              <w:t xml:space="preserve"> instead</w:t>
            </w:r>
            <w:r w:rsidR="009804E8">
              <w:rPr>
                <w:rFonts w:cstheme="minorHAnsi"/>
                <w:sz w:val="20"/>
                <w:szCs w:val="20"/>
              </w:rPr>
              <w:t>.</w:t>
            </w:r>
            <w:r>
              <w:rPr>
                <w:rFonts w:cstheme="minorHAnsi"/>
                <w:sz w:val="20"/>
                <w:szCs w:val="20"/>
              </w:rPr>
              <w:t xml:space="preserve"> The activity will help pupils understand their reasons and how historical interpretations can change over time</w:t>
            </w:r>
            <w:r w:rsidR="00E85E8C">
              <w:rPr>
                <w:rFonts w:cstheme="minorHAnsi"/>
                <w:sz w:val="20"/>
                <w:szCs w:val="20"/>
              </w:rPr>
              <w:t xml:space="preserve"> as a result of new research</w:t>
            </w:r>
            <w:r>
              <w:rPr>
                <w:rFonts w:cstheme="minorHAnsi"/>
                <w:sz w:val="20"/>
                <w:szCs w:val="20"/>
              </w:rPr>
              <w:t>.</w:t>
            </w:r>
          </w:p>
          <w:p w:rsidR="008361B4" w:rsidRPr="000D6B37" w:rsidRDefault="008361B4" w:rsidP="0031365C">
            <w:pPr>
              <w:rPr>
                <w:rFonts w:cstheme="minorHAnsi"/>
                <w:sz w:val="20"/>
                <w:szCs w:val="20"/>
              </w:rPr>
            </w:pPr>
          </w:p>
        </w:tc>
        <w:tc>
          <w:tcPr>
            <w:tcW w:w="3686" w:type="dxa"/>
          </w:tcPr>
          <w:p w:rsidR="000D6B37" w:rsidRPr="000D6B37" w:rsidRDefault="000D6B37" w:rsidP="000D6B37">
            <w:pPr>
              <w:rPr>
                <w:rFonts w:cstheme="minorHAnsi"/>
                <w:sz w:val="20"/>
                <w:szCs w:val="20"/>
              </w:rPr>
            </w:pPr>
            <w:r w:rsidRPr="000D6B37">
              <w:rPr>
                <w:rFonts w:cstheme="minorHAnsi"/>
                <w:sz w:val="20"/>
                <w:szCs w:val="20"/>
              </w:rPr>
              <w:t xml:space="preserve">BBC Teach Video on Peasants’ Revolt: </w:t>
            </w:r>
            <w:hyperlink r:id="rId20" w:history="1">
              <w:r w:rsidRPr="000D6B37">
                <w:rPr>
                  <w:rStyle w:val="Hyperlink"/>
                  <w:rFonts w:cstheme="minorHAnsi"/>
                  <w:sz w:val="20"/>
                  <w:szCs w:val="20"/>
                </w:rPr>
                <w:t>https://www.youtube.com/watch?v=WsML7hiTnsY</w:t>
              </w:r>
            </w:hyperlink>
          </w:p>
          <w:p w:rsidR="000D6B37" w:rsidRDefault="000D6B37" w:rsidP="009E7305">
            <w:pPr>
              <w:jc w:val="both"/>
              <w:rPr>
                <w:rFonts w:cstheme="minorHAnsi"/>
                <w:sz w:val="20"/>
                <w:szCs w:val="20"/>
              </w:rPr>
            </w:pPr>
            <w:r w:rsidRPr="000D6B37">
              <w:rPr>
                <w:rFonts w:cstheme="minorHAnsi"/>
                <w:sz w:val="20"/>
                <w:szCs w:val="20"/>
              </w:rPr>
              <w:t>Causes of the Peasants’</w:t>
            </w:r>
            <w:r w:rsidR="002D6DD1">
              <w:rPr>
                <w:rFonts w:cstheme="minorHAnsi"/>
                <w:sz w:val="20"/>
                <w:szCs w:val="20"/>
              </w:rPr>
              <w:t xml:space="preserve"> R</w:t>
            </w:r>
            <w:r w:rsidRPr="000D6B37">
              <w:rPr>
                <w:rFonts w:cstheme="minorHAnsi"/>
                <w:sz w:val="20"/>
                <w:szCs w:val="20"/>
              </w:rPr>
              <w:t>evolt sheet</w:t>
            </w:r>
          </w:p>
          <w:p w:rsidR="002D6DD1" w:rsidRDefault="002D6DD1" w:rsidP="009E7305">
            <w:pPr>
              <w:jc w:val="both"/>
              <w:rPr>
                <w:rFonts w:cstheme="minorHAnsi"/>
                <w:sz w:val="20"/>
                <w:szCs w:val="20"/>
              </w:rPr>
            </w:pPr>
            <w:r>
              <w:rPr>
                <w:rFonts w:cstheme="minorHAnsi"/>
                <w:sz w:val="20"/>
                <w:szCs w:val="20"/>
              </w:rPr>
              <w:t>‘What happened in Kent in 1381?’ sources sheet</w:t>
            </w:r>
          </w:p>
          <w:p w:rsidR="002D6DD1" w:rsidRDefault="002D6DD1" w:rsidP="009E7305">
            <w:pPr>
              <w:jc w:val="both"/>
              <w:rPr>
                <w:rFonts w:cstheme="minorHAnsi"/>
                <w:sz w:val="20"/>
                <w:szCs w:val="20"/>
              </w:rPr>
            </w:pPr>
            <w:r>
              <w:rPr>
                <w:rFonts w:cstheme="minorHAnsi"/>
                <w:sz w:val="20"/>
                <w:szCs w:val="20"/>
              </w:rPr>
              <w:t>Map of Kent</w:t>
            </w:r>
          </w:p>
          <w:p w:rsidR="00353D3A" w:rsidRDefault="00353D3A" w:rsidP="00353D3A">
            <w:pPr>
              <w:rPr>
                <w:rFonts w:cstheme="minorHAnsi"/>
                <w:sz w:val="20"/>
                <w:szCs w:val="20"/>
              </w:rPr>
            </w:pPr>
            <w:r>
              <w:rPr>
                <w:rFonts w:cstheme="minorHAnsi"/>
                <w:sz w:val="20"/>
                <w:szCs w:val="20"/>
              </w:rPr>
              <w:t>Factor/ importance cards</w:t>
            </w:r>
          </w:p>
          <w:p w:rsidR="00353D3A" w:rsidRDefault="00353D3A" w:rsidP="009E7305">
            <w:pPr>
              <w:jc w:val="both"/>
              <w:rPr>
                <w:rFonts w:cstheme="minorHAnsi"/>
                <w:sz w:val="20"/>
                <w:szCs w:val="20"/>
              </w:rPr>
            </w:pPr>
          </w:p>
          <w:p w:rsidR="0092730E" w:rsidRPr="000D6B37" w:rsidRDefault="0092730E" w:rsidP="0092730E">
            <w:pPr>
              <w:rPr>
                <w:rFonts w:cstheme="minorHAnsi"/>
              </w:rPr>
            </w:pPr>
          </w:p>
        </w:tc>
      </w:tr>
      <w:tr w:rsidR="00FB61EF" w:rsidRPr="001A6FD3" w:rsidTr="002650C8">
        <w:tc>
          <w:tcPr>
            <w:tcW w:w="2376" w:type="dxa"/>
          </w:tcPr>
          <w:p w:rsidR="00FB61EF" w:rsidRPr="00353D3A" w:rsidRDefault="008F3942" w:rsidP="00FB61EF">
            <w:pPr>
              <w:rPr>
                <w:rFonts w:cstheme="minorHAnsi"/>
                <w:u w:val="single"/>
              </w:rPr>
            </w:pPr>
            <w:r>
              <w:rPr>
                <w:rFonts w:cstheme="minorHAnsi"/>
                <w:u w:val="single"/>
              </w:rPr>
              <w:lastRenderedPageBreak/>
              <w:t>Lesson 7</w:t>
            </w:r>
            <w:r w:rsidR="00FB61EF" w:rsidRPr="00353D3A">
              <w:rPr>
                <w:rFonts w:cstheme="minorHAnsi"/>
                <w:u w:val="single"/>
              </w:rPr>
              <w:t>:</w:t>
            </w:r>
          </w:p>
          <w:p w:rsidR="00FB61EF" w:rsidRPr="00FB61EF" w:rsidRDefault="00FB61EF" w:rsidP="00FB61EF">
            <w:pPr>
              <w:rPr>
                <w:rFonts w:cstheme="minorHAnsi"/>
                <w:sz w:val="20"/>
                <w:szCs w:val="20"/>
              </w:rPr>
            </w:pPr>
            <w:r w:rsidRPr="00353D3A">
              <w:rPr>
                <w:rFonts w:cstheme="minorHAnsi"/>
              </w:rPr>
              <w:t>1667 – Why did the Dutch attack Chatham?</w:t>
            </w:r>
          </w:p>
        </w:tc>
        <w:tc>
          <w:tcPr>
            <w:tcW w:w="2410" w:type="dxa"/>
            <w:gridSpan w:val="2"/>
          </w:tcPr>
          <w:p w:rsidR="00FB61EF" w:rsidRDefault="00FB61EF" w:rsidP="00FB61EF">
            <w:pPr>
              <w:pStyle w:val="ListParagraph"/>
              <w:numPr>
                <w:ilvl w:val="0"/>
                <w:numId w:val="10"/>
              </w:numPr>
              <w:rPr>
                <w:rFonts w:cstheme="minorHAnsi"/>
                <w:sz w:val="20"/>
                <w:szCs w:val="20"/>
              </w:rPr>
            </w:pPr>
            <w:r>
              <w:rPr>
                <w:rFonts w:cstheme="minorHAnsi"/>
                <w:sz w:val="20"/>
                <w:szCs w:val="20"/>
              </w:rPr>
              <w:t>t</w:t>
            </w:r>
            <w:r w:rsidRPr="00FB61EF">
              <w:rPr>
                <w:rFonts w:cstheme="minorHAnsi"/>
                <w:sz w:val="20"/>
                <w:szCs w:val="20"/>
              </w:rPr>
              <w:t xml:space="preserve">o understand </w:t>
            </w:r>
            <w:r w:rsidR="00467A68">
              <w:rPr>
                <w:rFonts w:cstheme="minorHAnsi"/>
                <w:sz w:val="20"/>
                <w:szCs w:val="20"/>
              </w:rPr>
              <w:t>the reasons for the Dutch attack</w:t>
            </w:r>
            <w:r w:rsidRPr="00FB61EF">
              <w:rPr>
                <w:rFonts w:cstheme="minorHAnsi"/>
                <w:sz w:val="20"/>
                <w:szCs w:val="20"/>
              </w:rPr>
              <w:t xml:space="preserve"> </w:t>
            </w:r>
          </w:p>
          <w:p w:rsidR="00FB61EF" w:rsidRPr="00FB61EF" w:rsidRDefault="00FB61EF" w:rsidP="00575B3E">
            <w:pPr>
              <w:pStyle w:val="ListParagraph"/>
              <w:numPr>
                <w:ilvl w:val="0"/>
                <w:numId w:val="10"/>
              </w:numPr>
              <w:rPr>
                <w:rFonts w:cstheme="minorHAnsi"/>
                <w:sz w:val="20"/>
                <w:szCs w:val="20"/>
              </w:rPr>
            </w:pPr>
            <w:r>
              <w:rPr>
                <w:rFonts w:cstheme="minorHAnsi"/>
                <w:sz w:val="20"/>
                <w:szCs w:val="20"/>
              </w:rPr>
              <w:t xml:space="preserve">to </w:t>
            </w:r>
            <w:r w:rsidRPr="00FB61EF">
              <w:rPr>
                <w:rFonts w:cstheme="minorHAnsi"/>
                <w:sz w:val="20"/>
                <w:szCs w:val="20"/>
              </w:rPr>
              <w:t xml:space="preserve">evaluate </w:t>
            </w:r>
            <w:r w:rsidR="00575B3E">
              <w:rPr>
                <w:rFonts w:cstheme="minorHAnsi"/>
                <w:sz w:val="20"/>
                <w:szCs w:val="20"/>
              </w:rPr>
              <w:t>the effects of the at</w:t>
            </w:r>
            <w:r w:rsidR="000210AF">
              <w:rPr>
                <w:rFonts w:cstheme="minorHAnsi"/>
                <w:sz w:val="20"/>
                <w:szCs w:val="20"/>
              </w:rPr>
              <w:t>t</w:t>
            </w:r>
            <w:r w:rsidR="00575B3E">
              <w:rPr>
                <w:rFonts w:cstheme="minorHAnsi"/>
                <w:sz w:val="20"/>
                <w:szCs w:val="20"/>
              </w:rPr>
              <w:t>ack</w:t>
            </w:r>
          </w:p>
        </w:tc>
        <w:tc>
          <w:tcPr>
            <w:tcW w:w="5528" w:type="dxa"/>
          </w:tcPr>
          <w:p w:rsidR="00FB61EF" w:rsidRPr="00FB61EF" w:rsidRDefault="00FB61EF" w:rsidP="000210AF">
            <w:pPr>
              <w:rPr>
                <w:rFonts w:cstheme="minorHAnsi"/>
                <w:sz w:val="20"/>
                <w:szCs w:val="20"/>
                <w:u w:val="single"/>
              </w:rPr>
            </w:pPr>
            <w:r w:rsidRPr="00FB61EF">
              <w:rPr>
                <w:rFonts w:cstheme="minorHAnsi"/>
                <w:sz w:val="20"/>
                <w:szCs w:val="20"/>
                <w:u w:val="single"/>
              </w:rPr>
              <w:t xml:space="preserve">Starter: </w:t>
            </w:r>
          </w:p>
          <w:p w:rsidR="00FB61EF" w:rsidRPr="00FB61EF" w:rsidRDefault="00575B3E" w:rsidP="000210AF">
            <w:pPr>
              <w:rPr>
                <w:rFonts w:cstheme="minorHAnsi"/>
                <w:sz w:val="20"/>
                <w:szCs w:val="20"/>
              </w:rPr>
            </w:pPr>
            <w:r>
              <w:rPr>
                <w:rFonts w:cstheme="minorHAnsi"/>
                <w:sz w:val="20"/>
                <w:szCs w:val="20"/>
              </w:rPr>
              <w:t>Show pupils the p</w:t>
            </w:r>
            <w:r w:rsidR="00FB61EF" w:rsidRPr="00FB61EF">
              <w:rPr>
                <w:rFonts w:cstheme="minorHAnsi"/>
                <w:sz w:val="20"/>
                <w:szCs w:val="20"/>
              </w:rPr>
              <w:t xml:space="preserve">ainting of the </w:t>
            </w:r>
            <w:r w:rsidR="000210AF">
              <w:rPr>
                <w:rFonts w:cstheme="minorHAnsi"/>
                <w:sz w:val="20"/>
                <w:szCs w:val="20"/>
              </w:rPr>
              <w:t>Raid on the Medway</w:t>
            </w:r>
            <w:r w:rsidR="00FB61EF" w:rsidRPr="00FB61EF">
              <w:rPr>
                <w:rFonts w:cstheme="minorHAnsi"/>
                <w:sz w:val="20"/>
                <w:szCs w:val="20"/>
              </w:rPr>
              <w:t xml:space="preserve"> </w:t>
            </w:r>
            <w:r w:rsidR="000210AF">
              <w:rPr>
                <w:rFonts w:cstheme="minorHAnsi"/>
                <w:sz w:val="20"/>
                <w:szCs w:val="20"/>
              </w:rPr>
              <w:t xml:space="preserve">(by the Dutch artist </w:t>
            </w:r>
            <w:r w:rsidR="000210AF" w:rsidRPr="000210AF">
              <w:rPr>
                <w:rFonts w:cstheme="minorHAnsi"/>
                <w:color w:val="222222"/>
                <w:sz w:val="20"/>
                <w:szCs w:val="20"/>
              </w:rPr>
              <w:t>Pieter</w:t>
            </w:r>
            <w:r w:rsidR="000210AF">
              <w:rPr>
                <w:rFonts w:cstheme="minorHAnsi"/>
                <w:color w:val="222222"/>
                <w:sz w:val="20"/>
                <w:szCs w:val="20"/>
              </w:rPr>
              <w:t xml:space="preserve"> </w:t>
            </w:r>
            <w:proofErr w:type="spellStart"/>
            <w:r w:rsidR="000210AF">
              <w:rPr>
                <w:rFonts w:cstheme="minorHAnsi"/>
                <w:color w:val="222222"/>
                <w:sz w:val="20"/>
                <w:szCs w:val="20"/>
              </w:rPr>
              <w:t>Cornelisz</w:t>
            </w:r>
            <w:proofErr w:type="spellEnd"/>
            <w:r w:rsidR="000210AF">
              <w:rPr>
                <w:rFonts w:cstheme="minorHAnsi"/>
                <w:color w:val="222222"/>
                <w:sz w:val="20"/>
                <w:szCs w:val="20"/>
              </w:rPr>
              <w:t xml:space="preserve"> van </w:t>
            </w:r>
            <w:proofErr w:type="spellStart"/>
            <w:r w:rsidR="000210AF">
              <w:rPr>
                <w:rFonts w:cstheme="minorHAnsi"/>
                <w:color w:val="222222"/>
                <w:sz w:val="20"/>
                <w:szCs w:val="20"/>
              </w:rPr>
              <w:t>Soest</w:t>
            </w:r>
            <w:proofErr w:type="spellEnd"/>
            <w:r w:rsidR="000210AF">
              <w:rPr>
                <w:rFonts w:cstheme="minorHAnsi"/>
                <w:color w:val="222222"/>
                <w:sz w:val="20"/>
                <w:szCs w:val="20"/>
              </w:rPr>
              <w:t>, painted in about</w:t>
            </w:r>
            <w:r w:rsidR="000210AF" w:rsidRPr="000210AF">
              <w:rPr>
                <w:rFonts w:cstheme="minorHAnsi"/>
                <w:color w:val="222222"/>
                <w:sz w:val="20"/>
                <w:szCs w:val="20"/>
              </w:rPr>
              <w:t xml:space="preserve"> 1667</w:t>
            </w:r>
            <w:r w:rsidR="000210AF">
              <w:rPr>
                <w:rFonts w:cstheme="minorHAnsi"/>
                <w:color w:val="222222"/>
                <w:sz w:val="20"/>
                <w:szCs w:val="20"/>
              </w:rPr>
              <w:t>) and ask them to try and work out what is happening. Looking closely at the detail, especially the flags, they might be able to work out that a British ship (in fact the Royal Charles) is surrounded by enemy ships.</w:t>
            </w:r>
          </w:p>
          <w:p w:rsidR="00FB61EF" w:rsidRPr="00FB61EF" w:rsidRDefault="00FB61EF" w:rsidP="000210AF">
            <w:pPr>
              <w:rPr>
                <w:rFonts w:cstheme="minorHAnsi"/>
                <w:sz w:val="20"/>
                <w:szCs w:val="20"/>
                <w:u w:val="single"/>
              </w:rPr>
            </w:pPr>
            <w:r w:rsidRPr="00FB61EF">
              <w:rPr>
                <w:rFonts w:cstheme="minorHAnsi"/>
                <w:sz w:val="20"/>
                <w:szCs w:val="20"/>
                <w:u w:val="single"/>
              </w:rPr>
              <w:t xml:space="preserve">Main activities: </w:t>
            </w:r>
          </w:p>
          <w:p w:rsidR="00FB61EF" w:rsidRPr="00FB61EF" w:rsidRDefault="00FB61EF" w:rsidP="000210AF">
            <w:pPr>
              <w:rPr>
                <w:rFonts w:cstheme="minorHAnsi"/>
                <w:sz w:val="20"/>
                <w:szCs w:val="20"/>
              </w:rPr>
            </w:pPr>
            <w:r w:rsidRPr="00FB61EF">
              <w:rPr>
                <w:rFonts w:cstheme="minorHAnsi"/>
                <w:sz w:val="20"/>
                <w:szCs w:val="20"/>
              </w:rPr>
              <w:t xml:space="preserve">Introduce </w:t>
            </w:r>
            <w:r w:rsidR="000210AF">
              <w:rPr>
                <w:rFonts w:cstheme="minorHAnsi"/>
                <w:sz w:val="20"/>
                <w:szCs w:val="20"/>
              </w:rPr>
              <w:t>pupils to the background  to these events (Slide 4) and, using the map, discuss</w:t>
            </w:r>
            <w:r w:rsidRPr="00FB61EF">
              <w:rPr>
                <w:rFonts w:cstheme="minorHAnsi"/>
                <w:sz w:val="20"/>
                <w:szCs w:val="20"/>
              </w:rPr>
              <w:t xml:space="preserve"> </w:t>
            </w:r>
            <w:r w:rsidR="000210AF">
              <w:rPr>
                <w:rFonts w:cstheme="minorHAnsi"/>
                <w:sz w:val="20"/>
                <w:szCs w:val="20"/>
              </w:rPr>
              <w:t>the reasons for the place and time of the Dutch attack</w:t>
            </w:r>
          </w:p>
          <w:p w:rsidR="00FB61EF" w:rsidRPr="00FB61EF" w:rsidRDefault="00FB61EF" w:rsidP="00FB61EF">
            <w:pPr>
              <w:rPr>
                <w:rFonts w:cstheme="minorHAnsi"/>
                <w:sz w:val="20"/>
                <w:szCs w:val="20"/>
              </w:rPr>
            </w:pPr>
            <w:r w:rsidRPr="00FB61EF">
              <w:rPr>
                <w:rFonts w:cstheme="minorHAnsi"/>
                <w:sz w:val="20"/>
                <w:szCs w:val="20"/>
              </w:rPr>
              <w:t xml:space="preserve">Watch the video </w:t>
            </w:r>
            <w:r w:rsidR="00955E62">
              <w:rPr>
                <w:rFonts w:cstheme="minorHAnsi"/>
                <w:sz w:val="20"/>
                <w:szCs w:val="20"/>
              </w:rPr>
              <w:t xml:space="preserve">(36 </w:t>
            </w:r>
            <w:proofErr w:type="spellStart"/>
            <w:r w:rsidR="00955E62">
              <w:rPr>
                <w:rFonts w:cstheme="minorHAnsi"/>
                <w:sz w:val="20"/>
                <w:szCs w:val="20"/>
              </w:rPr>
              <w:t>mins</w:t>
            </w:r>
            <w:proofErr w:type="spellEnd"/>
            <w:r w:rsidR="00955E62">
              <w:rPr>
                <w:rFonts w:cstheme="minorHAnsi"/>
                <w:sz w:val="20"/>
                <w:szCs w:val="20"/>
              </w:rPr>
              <w:t>)</w:t>
            </w:r>
            <w:r w:rsidR="005F5458">
              <w:rPr>
                <w:rFonts w:cstheme="minorHAnsi"/>
                <w:sz w:val="20"/>
                <w:szCs w:val="20"/>
              </w:rPr>
              <w:t xml:space="preserve"> the first 16 minutes deal with the background, the attack is covered in the sequence from 16.55 to 21.43 while the last 15 minutes examine the consequences of the attack. While they are watching the attack pupils could compile a list</w:t>
            </w:r>
            <w:r w:rsidRPr="00FB61EF">
              <w:rPr>
                <w:rFonts w:cstheme="minorHAnsi"/>
                <w:sz w:val="20"/>
                <w:szCs w:val="20"/>
              </w:rPr>
              <w:t xml:space="preserve"> </w:t>
            </w:r>
            <w:r w:rsidR="005F5458">
              <w:rPr>
                <w:rFonts w:cstheme="minorHAnsi"/>
                <w:sz w:val="20"/>
                <w:szCs w:val="20"/>
              </w:rPr>
              <w:t>of gains and losses for the two sides.</w:t>
            </w:r>
            <w:r w:rsidRPr="00FB61EF">
              <w:rPr>
                <w:rFonts w:cstheme="minorHAnsi"/>
                <w:sz w:val="20"/>
                <w:szCs w:val="20"/>
              </w:rPr>
              <w:t xml:space="preserve"> </w:t>
            </w:r>
          </w:p>
          <w:p w:rsidR="00FB61EF" w:rsidRPr="00FB61EF" w:rsidRDefault="005F5458" w:rsidP="00FB61EF">
            <w:pPr>
              <w:rPr>
                <w:rFonts w:cstheme="minorHAnsi"/>
                <w:sz w:val="20"/>
                <w:szCs w:val="20"/>
              </w:rPr>
            </w:pPr>
            <w:r>
              <w:rPr>
                <w:rFonts w:cstheme="minorHAnsi"/>
                <w:sz w:val="20"/>
                <w:szCs w:val="20"/>
              </w:rPr>
              <w:t>Hand out the</w:t>
            </w:r>
            <w:r w:rsidR="00FB61EF" w:rsidRPr="00FB61EF">
              <w:rPr>
                <w:rFonts w:cstheme="minorHAnsi"/>
                <w:sz w:val="20"/>
                <w:szCs w:val="20"/>
              </w:rPr>
              <w:t xml:space="preserve"> consequence cards. </w:t>
            </w:r>
            <w:r>
              <w:rPr>
                <w:rFonts w:cstheme="minorHAnsi"/>
                <w:sz w:val="20"/>
                <w:szCs w:val="20"/>
              </w:rPr>
              <w:t>Working in groups, pupils should sort them into order of importance and explain their reasons.</w:t>
            </w:r>
          </w:p>
          <w:p w:rsidR="00FB61EF" w:rsidRPr="00FB61EF" w:rsidRDefault="00FB61EF" w:rsidP="00FB61EF">
            <w:pPr>
              <w:rPr>
                <w:rFonts w:cstheme="minorHAnsi"/>
                <w:sz w:val="20"/>
                <w:szCs w:val="20"/>
                <w:u w:val="single"/>
              </w:rPr>
            </w:pPr>
            <w:r w:rsidRPr="00FB61EF">
              <w:rPr>
                <w:rFonts w:cstheme="minorHAnsi"/>
                <w:sz w:val="20"/>
                <w:szCs w:val="20"/>
                <w:u w:val="single"/>
              </w:rPr>
              <w:t xml:space="preserve">Plenary: </w:t>
            </w:r>
          </w:p>
          <w:p w:rsidR="00FB61EF" w:rsidRDefault="005F5458" w:rsidP="00D75AA1">
            <w:pPr>
              <w:rPr>
                <w:rFonts w:cstheme="minorHAnsi"/>
                <w:sz w:val="20"/>
                <w:szCs w:val="20"/>
              </w:rPr>
            </w:pPr>
            <w:r>
              <w:rPr>
                <w:rFonts w:cstheme="minorHAnsi"/>
                <w:sz w:val="20"/>
                <w:szCs w:val="20"/>
              </w:rPr>
              <w:t>Complete a plenary factor/impact card for the Raid on the Medway.</w:t>
            </w:r>
          </w:p>
          <w:p w:rsidR="00335D3B" w:rsidRPr="00335D3B" w:rsidRDefault="00335D3B" w:rsidP="00D75AA1">
            <w:pPr>
              <w:rPr>
                <w:rFonts w:cstheme="minorHAnsi"/>
                <w:sz w:val="20"/>
                <w:szCs w:val="20"/>
                <w:u w:val="single"/>
              </w:rPr>
            </w:pPr>
            <w:r w:rsidRPr="00335D3B">
              <w:rPr>
                <w:rFonts w:cstheme="minorHAnsi"/>
                <w:sz w:val="20"/>
                <w:szCs w:val="20"/>
                <w:u w:val="single"/>
              </w:rPr>
              <w:t>Taking it further:</w:t>
            </w:r>
          </w:p>
          <w:p w:rsidR="004756AA" w:rsidRDefault="00335D3B" w:rsidP="00335D3B">
            <w:pPr>
              <w:rPr>
                <w:rFonts w:cstheme="minorHAnsi"/>
                <w:sz w:val="20"/>
                <w:szCs w:val="20"/>
              </w:rPr>
            </w:pPr>
            <w:r>
              <w:rPr>
                <w:rFonts w:cstheme="minorHAnsi"/>
                <w:sz w:val="20"/>
                <w:szCs w:val="20"/>
              </w:rPr>
              <w:t xml:space="preserve">This lesson could be followed up with a visit to the Historic Dockyard Chatham where pupils can find out about </w:t>
            </w:r>
            <w:r w:rsidR="004756AA">
              <w:rPr>
                <w:rFonts w:cstheme="minorHAnsi"/>
                <w:sz w:val="20"/>
                <w:szCs w:val="20"/>
              </w:rPr>
              <w:t xml:space="preserve">the history of the dockyard and </w:t>
            </w:r>
            <w:r>
              <w:rPr>
                <w:rFonts w:cstheme="minorHAnsi"/>
                <w:sz w:val="20"/>
                <w:szCs w:val="20"/>
              </w:rPr>
              <w:t xml:space="preserve">how battleships were built; they can also visit a Victorian </w:t>
            </w:r>
            <w:proofErr w:type="spellStart"/>
            <w:r>
              <w:rPr>
                <w:rFonts w:cstheme="minorHAnsi"/>
                <w:sz w:val="20"/>
                <w:szCs w:val="20"/>
              </w:rPr>
              <w:t>Ropery</w:t>
            </w:r>
            <w:proofErr w:type="spellEnd"/>
            <w:r>
              <w:rPr>
                <w:rFonts w:cstheme="minorHAnsi"/>
                <w:sz w:val="20"/>
                <w:szCs w:val="20"/>
              </w:rPr>
              <w:t xml:space="preserve"> and go on board 3 historic warships. For full details, including sc</w:t>
            </w:r>
            <w:r w:rsidR="004756AA">
              <w:rPr>
                <w:rFonts w:cstheme="minorHAnsi"/>
                <w:sz w:val="20"/>
                <w:szCs w:val="20"/>
              </w:rPr>
              <w:t>h</w:t>
            </w:r>
            <w:r>
              <w:rPr>
                <w:rFonts w:cstheme="minorHAnsi"/>
                <w:sz w:val="20"/>
                <w:szCs w:val="20"/>
              </w:rPr>
              <w:t>ool activity sessions, see</w:t>
            </w:r>
            <w:r w:rsidR="00A7628D">
              <w:rPr>
                <w:rFonts w:cstheme="minorHAnsi"/>
                <w:sz w:val="20"/>
                <w:szCs w:val="20"/>
              </w:rPr>
              <w:t>:</w:t>
            </w:r>
            <w:r>
              <w:rPr>
                <w:rFonts w:cstheme="minorHAnsi"/>
                <w:sz w:val="20"/>
                <w:szCs w:val="20"/>
              </w:rPr>
              <w:t xml:space="preserve"> </w:t>
            </w:r>
            <w:r w:rsidR="004756AA">
              <w:t xml:space="preserve"> </w:t>
            </w:r>
            <w:hyperlink r:id="rId21" w:history="1">
              <w:r w:rsidR="004756AA" w:rsidRPr="00E60D18">
                <w:rPr>
                  <w:rStyle w:val="Hyperlink"/>
                  <w:rFonts w:cstheme="minorHAnsi"/>
                  <w:sz w:val="20"/>
                  <w:szCs w:val="20"/>
                </w:rPr>
                <w:t>https://thedockyard.co.uk/</w:t>
              </w:r>
            </w:hyperlink>
          </w:p>
          <w:p w:rsidR="008361B4" w:rsidRPr="00FB61EF" w:rsidRDefault="008361B4" w:rsidP="00335D3B">
            <w:pPr>
              <w:rPr>
                <w:rFonts w:cstheme="minorHAnsi"/>
                <w:sz w:val="20"/>
                <w:szCs w:val="20"/>
              </w:rPr>
            </w:pPr>
          </w:p>
        </w:tc>
        <w:tc>
          <w:tcPr>
            <w:tcW w:w="3686" w:type="dxa"/>
          </w:tcPr>
          <w:p w:rsidR="00FB61EF" w:rsidRPr="00FB61EF" w:rsidRDefault="00FB61EF" w:rsidP="00FB61EF">
            <w:pPr>
              <w:rPr>
                <w:rFonts w:cstheme="minorHAnsi"/>
                <w:sz w:val="20"/>
                <w:szCs w:val="20"/>
              </w:rPr>
            </w:pPr>
            <w:r w:rsidRPr="00FB61EF">
              <w:rPr>
                <w:rFonts w:cstheme="minorHAnsi"/>
                <w:sz w:val="20"/>
                <w:szCs w:val="20"/>
              </w:rPr>
              <w:t>Video produced for the anniversary of the Battle of Chatham:</w:t>
            </w:r>
          </w:p>
          <w:p w:rsidR="00FB61EF" w:rsidRPr="00FB61EF" w:rsidRDefault="008A116F" w:rsidP="00FB61EF">
            <w:pPr>
              <w:rPr>
                <w:rFonts w:cstheme="minorHAnsi"/>
                <w:sz w:val="20"/>
                <w:szCs w:val="20"/>
              </w:rPr>
            </w:pPr>
            <w:hyperlink r:id="rId22" w:history="1">
              <w:r w:rsidR="00FB61EF" w:rsidRPr="00FB61EF">
                <w:rPr>
                  <w:rStyle w:val="Hyperlink"/>
                  <w:rFonts w:cstheme="minorHAnsi"/>
                  <w:sz w:val="20"/>
                  <w:szCs w:val="20"/>
                </w:rPr>
                <w:t>https://www.youtube.com/watch?v=6Z9l7y3LLe0</w:t>
              </w:r>
            </w:hyperlink>
          </w:p>
          <w:p w:rsidR="00FB61EF" w:rsidRDefault="00FB61EF" w:rsidP="00FB61EF">
            <w:pPr>
              <w:rPr>
                <w:rFonts w:cstheme="minorHAnsi"/>
                <w:sz w:val="20"/>
                <w:szCs w:val="20"/>
              </w:rPr>
            </w:pPr>
            <w:r w:rsidRPr="00FB61EF">
              <w:rPr>
                <w:rFonts w:cstheme="minorHAnsi"/>
                <w:sz w:val="20"/>
                <w:szCs w:val="20"/>
              </w:rPr>
              <w:t>Consequences sheet.</w:t>
            </w:r>
          </w:p>
          <w:p w:rsidR="00353D3A" w:rsidRDefault="00353D3A" w:rsidP="00353D3A">
            <w:pPr>
              <w:rPr>
                <w:rFonts w:cstheme="minorHAnsi"/>
                <w:sz w:val="20"/>
                <w:szCs w:val="20"/>
              </w:rPr>
            </w:pPr>
            <w:r>
              <w:rPr>
                <w:rFonts w:cstheme="minorHAnsi"/>
                <w:sz w:val="20"/>
                <w:szCs w:val="20"/>
              </w:rPr>
              <w:t>Factor/ importance cards</w:t>
            </w:r>
          </w:p>
          <w:p w:rsidR="00353D3A" w:rsidRPr="00FB61EF" w:rsidRDefault="00353D3A" w:rsidP="00FB61EF">
            <w:pPr>
              <w:rPr>
                <w:rFonts w:cstheme="minorHAnsi"/>
                <w:sz w:val="20"/>
                <w:szCs w:val="20"/>
              </w:rPr>
            </w:pPr>
          </w:p>
        </w:tc>
      </w:tr>
      <w:tr w:rsidR="00701C5A" w:rsidRPr="001A6FD3" w:rsidTr="002650C8">
        <w:tc>
          <w:tcPr>
            <w:tcW w:w="2376" w:type="dxa"/>
          </w:tcPr>
          <w:p w:rsidR="00701C5A" w:rsidRPr="00701C5A" w:rsidRDefault="008F3942" w:rsidP="00701C5A">
            <w:pPr>
              <w:rPr>
                <w:rFonts w:cstheme="minorHAnsi"/>
                <w:u w:val="single"/>
              </w:rPr>
            </w:pPr>
            <w:r>
              <w:rPr>
                <w:rFonts w:cstheme="minorHAnsi"/>
                <w:u w:val="single"/>
              </w:rPr>
              <w:t>Lesson 8</w:t>
            </w:r>
            <w:r w:rsidR="00701C5A" w:rsidRPr="00701C5A">
              <w:rPr>
                <w:rFonts w:cstheme="minorHAnsi"/>
                <w:u w:val="single"/>
              </w:rPr>
              <w:t>:</w:t>
            </w:r>
          </w:p>
          <w:p w:rsidR="00701C5A" w:rsidRPr="00701C5A" w:rsidRDefault="00701C5A" w:rsidP="00701C5A">
            <w:pPr>
              <w:rPr>
                <w:rFonts w:cstheme="minorHAnsi"/>
                <w:sz w:val="18"/>
                <w:szCs w:val="18"/>
              </w:rPr>
            </w:pPr>
            <w:r w:rsidRPr="00701C5A">
              <w:rPr>
                <w:rFonts w:cstheme="minorHAnsi"/>
              </w:rPr>
              <w:t>1830</w:t>
            </w:r>
            <w:r>
              <w:rPr>
                <w:rFonts w:cstheme="minorHAnsi"/>
              </w:rPr>
              <w:t>-1</w:t>
            </w:r>
            <w:r w:rsidRPr="00701C5A">
              <w:rPr>
                <w:rFonts w:cstheme="minorHAnsi"/>
              </w:rPr>
              <w:t xml:space="preserve"> – </w:t>
            </w:r>
            <w:r>
              <w:rPr>
                <w:rFonts w:cstheme="minorHAnsi"/>
              </w:rPr>
              <w:t>How did ‘Captain Swing’ affect Kent?</w:t>
            </w:r>
          </w:p>
        </w:tc>
        <w:tc>
          <w:tcPr>
            <w:tcW w:w="2410" w:type="dxa"/>
            <w:gridSpan w:val="2"/>
          </w:tcPr>
          <w:p w:rsidR="00701C5A" w:rsidRPr="00701C5A" w:rsidRDefault="00701C5A" w:rsidP="00701C5A">
            <w:pPr>
              <w:pStyle w:val="ListParagraph"/>
              <w:numPr>
                <w:ilvl w:val="0"/>
                <w:numId w:val="11"/>
              </w:numPr>
              <w:rPr>
                <w:rFonts w:cstheme="minorHAnsi"/>
                <w:sz w:val="20"/>
                <w:szCs w:val="20"/>
              </w:rPr>
            </w:pPr>
            <w:r w:rsidRPr="00701C5A">
              <w:rPr>
                <w:rFonts w:cstheme="minorHAnsi"/>
                <w:sz w:val="20"/>
                <w:szCs w:val="20"/>
              </w:rPr>
              <w:t>to understand why life was difficult for farm labourers in the early 19</w:t>
            </w:r>
            <w:r w:rsidRPr="00701C5A">
              <w:rPr>
                <w:rFonts w:cstheme="minorHAnsi"/>
                <w:sz w:val="20"/>
                <w:szCs w:val="20"/>
                <w:vertAlign w:val="superscript"/>
              </w:rPr>
              <w:t>th</w:t>
            </w:r>
            <w:r w:rsidRPr="00701C5A">
              <w:rPr>
                <w:rFonts w:cstheme="minorHAnsi"/>
                <w:sz w:val="20"/>
                <w:szCs w:val="20"/>
              </w:rPr>
              <w:t xml:space="preserve"> century</w:t>
            </w:r>
          </w:p>
          <w:p w:rsidR="00701C5A" w:rsidRPr="00701C5A" w:rsidRDefault="00701C5A" w:rsidP="00701C5A">
            <w:pPr>
              <w:pStyle w:val="ListParagraph"/>
              <w:numPr>
                <w:ilvl w:val="0"/>
                <w:numId w:val="11"/>
              </w:numPr>
              <w:rPr>
                <w:rFonts w:cstheme="minorHAnsi"/>
                <w:sz w:val="20"/>
                <w:szCs w:val="20"/>
              </w:rPr>
            </w:pPr>
            <w:r w:rsidRPr="00701C5A">
              <w:rPr>
                <w:rFonts w:cstheme="minorHAnsi"/>
                <w:sz w:val="20"/>
                <w:szCs w:val="20"/>
              </w:rPr>
              <w:t xml:space="preserve"> to understand the causes of the ‘Swing Riots’</w:t>
            </w:r>
          </w:p>
          <w:p w:rsidR="00701C5A" w:rsidRPr="00701C5A" w:rsidRDefault="00714AAB" w:rsidP="00701C5A">
            <w:pPr>
              <w:pStyle w:val="ListParagraph"/>
              <w:numPr>
                <w:ilvl w:val="0"/>
                <w:numId w:val="11"/>
              </w:numPr>
              <w:rPr>
                <w:rFonts w:cstheme="minorHAnsi"/>
                <w:sz w:val="20"/>
                <w:szCs w:val="20"/>
              </w:rPr>
            </w:pPr>
            <w:r>
              <w:rPr>
                <w:rFonts w:cstheme="minorHAnsi"/>
                <w:sz w:val="20"/>
                <w:szCs w:val="20"/>
              </w:rPr>
              <w:t>to understand whether the problems caused by new technology in the 19</w:t>
            </w:r>
            <w:r w:rsidRPr="00714AAB">
              <w:rPr>
                <w:rFonts w:cstheme="minorHAnsi"/>
                <w:sz w:val="20"/>
                <w:szCs w:val="20"/>
                <w:vertAlign w:val="superscript"/>
              </w:rPr>
              <w:t>th</w:t>
            </w:r>
            <w:r>
              <w:rPr>
                <w:rFonts w:cstheme="minorHAnsi"/>
                <w:sz w:val="20"/>
                <w:szCs w:val="20"/>
              </w:rPr>
              <w:t xml:space="preserve"> </w:t>
            </w:r>
            <w:r>
              <w:rPr>
                <w:rFonts w:cstheme="minorHAnsi"/>
                <w:sz w:val="20"/>
                <w:szCs w:val="20"/>
              </w:rPr>
              <w:lastRenderedPageBreak/>
              <w:t>century are still relevant today</w:t>
            </w:r>
          </w:p>
        </w:tc>
        <w:tc>
          <w:tcPr>
            <w:tcW w:w="5528" w:type="dxa"/>
          </w:tcPr>
          <w:p w:rsidR="00701C5A" w:rsidRPr="00701C5A" w:rsidRDefault="00701C5A" w:rsidP="00701C5A">
            <w:pPr>
              <w:rPr>
                <w:rFonts w:cstheme="minorHAnsi"/>
                <w:sz w:val="20"/>
                <w:szCs w:val="20"/>
                <w:u w:val="single"/>
              </w:rPr>
            </w:pPr>
            <w:r w:rsidRPr="00701C5A">
              <w:rPr>
                <w:rFonts w:cstheme="minorHAnsi"/>
                <w:sz w:val="20"/>
                <w:szCs w:val="20"/>
                <w:u w:val="single"/>
              </w:rPr>
              <w:lastRenderedPageBreak/>
              <w:t xml:space="preserve">Starter: </w:t>
            </w:r>
          </w:p>
          <w:p w:rsidR="00701C5A" w:rsidRPr="00701C5A" w:rsidRDefault="00D47E81" w:rsidP="00701C5A">
            <w:pPr>
              <w:rPr>
                <w:rFonts w:cstheme="minorHAnsi"/>
                <w:sz w:val="20"/>
                <w:szCs w:val="20"/>
              </w:rPr>
            </w:pPr>
            <w:r>
              <w:rPr>
                <w:rFonts w:cstheme="minorHAnsi"/>
                <w:sz w:val="20"/>
                <w:szCs w:val="20"/>
              </w:rPr>
              <w:t xml:space="preserve">Ask pupils to recall the main causes of discontent among the lower classes at the time of the </w:t>
            </w:r>
            <w:r w:rsidR="00701C5A" w:rsidRPr="00701C5A">
              <w:rPr>
                <w:rFonts w:cstheme="minorHAnsi"/>
                <w:sz w:val="20"/>
                <w:szCs w:val="20"/>
              </w:rPr>
              <w:t xml:space="preserve">Peasants’ Revolt. Which </w:t>
            </w:r>
            <w:r>
              <w:rPr>
                <w:rFonts w:cstheme="minorHAnsi"/>
                <w:sz w:val="20"/>
                <w:szCs w:val="20"/>
              </w:rPr>
              <w:t xml:space="preserve">of them, do they think, were still </w:t>
            </w:r>
            <w:r w:rsidR="00701C5A" w:rsidRPr="00701C5A">
              <w:rPr>
                <w:rFonts w:cstheme="minorHAnsi"/>
                <w:sz w:val="20"/>
                <w:szCs w:val="20"/>
              </w:rPr>
              <w:t xml:space="preserve">problems in the </w:t>
            </w:r>
            <w:r>
              <w:rPr>
                <w:rFonts w:cstheme="minorHAnsi"/>
                <w:sz w:val="20"/>
                <w:szCs w:val="20"/>
              </w:rPr>
              <w:t xml:space="preserve">early </w:t>
            </w:r>
            <w:r w:rsidR="00701C5A" w:rsidRPr="00701C5A">
              <w:rPr>
                <w:rFonts w:cstheme="minorHAnsi"/>
                <w:sz w:val="20"/>
                <w:szCs w:val="20"/>
              </w:rPr>
              <w:t>19</w:t>
            </w:r>
            <w:r w:rsidR="00701C5A" w:rsidRPr="00701C5A">
              <w:rPr>
                <w:rFonts w:cstheme="minorHAnsi"/>
                <w:sz w:val="20"/>
                <w:szCs w:val="20"/>
                <w:vertAlign w:val="superscript"/>
              </w:rPr>
              <w:t>th</w:t>
            </w:r>
            <w:r w:rsidR="00701C5A" w:rsidRPr="00701C5A">
              <w:rPr>
                <w:rFonts w:cstheme="minorHAnsi"/>
                <w:sz w:val="20"/>
                <w:szCs w:val="20"/>
              </w:rPr>
              <w:t xml:space="preserve"> century? </w:t>
            </w:r>
          </w:p>
          <w:p w:rsidR="00701C5A" w:rsidRPr="00701C5A" w:rsidRDefault="00701C5A" w:rsidP="00701C5A">
            <w:pPr>
              <w:rPr>
                <w:rFonts w:cstheme="minorHAnsi"/>
                <w:sz w:val="20"/>
                <w:szCs w:val="20"/>
                <w:u w:val="single"/>
              </w:rPr>
            </w:pPr>
            <w:r w:rsidRPr="00701C5A">
              <w:rPr>
                <w:rFonts w:cstheme="minorHAnsi"/>
                <w:sz w:val="20"/>
                <w:szCs w:val="20"/>
                <w:u w:val="single"/>
              </w:rPr>
              <w:t xml:space="preserve">Main activities: </w:t>
            </w:r>
          </w:p>
          <w:p w:rsidR="00701C5A" w:rsidRDefault="00670BAD" w:rsidP="00701C5A">
            <w:pPr>
              <w:rPr>
                <w:rFonts w:cstheme="minorHAnsi"/>
                <w:sz w:val="20"/>
                <w:szCs w:val="20"/>
              </w:rPr>
            </w:pPr>
            <w:r>
              <w:rPr>
                <w:rFonts w:cstheme="minorHAnsi"/>
                <w:sz w:val="20"/>
                <w:szCs w:val="20"/>
              </w:rPr>
              <w:t>Give pupils the clues (if possible on separate laminated cards) and the questions. Working in groups, pupils should find answers to the questions. The answers are on Slide 2. Alternatively, again working in groups, they could sort the clues into two groups:</w:t>
            </w:r>
          </w:p>
          <w:p w:rsidR="00670BAD" w:rsidRDefault="00670BAD" w:rsidP="00670BAD">
            <w:pPr>
              <w:pStyle w:val="ListParagraph"/>
              <w:numPr>
                <w:ilvl w:val="0"/>
                <w:numId w:val="14"/>
              </w:numPr>
              <w:rPr>
                <w:rFonts w:cstheme="minorHAnsi"/>
                <w:sz w:val="20"/>
                <w:szCs w:val="20"/>
              </w:rPr>
            </w:pPr>
            <w:r>
              <w:rPr>
                <w:rFonts w:cstheme="minorHAnsi"/>
                <w:sz w:val="20"/>
                <w:szCs w:val="20"/>
              </w:rPr>
              <w:t>clues which tell us what happened</w:t>
            </w:r>
          </w:p>
          <w:p w:rsidR="00670BAD" w:rsidRDefault="00670BAD" w:rsidP="00670BAD">
            <w:pPr>
              <w:pStyle w:val="ListParagraph"/>
              <w:numPr>
                <w:ilvl w:val="0"/>
                <w:numId w:val="14"/>
              </w:numPr>
              <w:rPr>
                <w:rFonts w:cstheme="minorHAnsi"/>
                <w:sz w:val="20"/>
                <w:szCs w:val="20"/>
              </w:rPr>
            </w:pPr>
            <w:r>
              <w:rPr>
                <w:rFonts w:cstheme="minorHAnsi"/>
                <w:sz w:val="20"/>
                <w:szCs w:val="20"/>
              </w:rPr>
              <w:t>clues which help us understand why it happened</w:t>
            </w:r>
          </w:p>
          <w:p w:rsidR="00670BAD" w:rsidRPr="00670BAD" w:rsidRDefault="00670BAD" w:rsidP="00670BAD">
            <w:pPr>
              <w:rPr>
                <w:rFonts w:cstheme="minorHAnsi"/>
                <w:sz w:val="20"/>
                <w:szCs w:val="20"/>
              </w:rPr>
            </w:pPr>
            <w:r>
              <w:rPr>
                <w:rFonts w:cstheme="minorHAnsi"/>
                <w:sz w:val="20"/>
                <w:szCs w:val="20"/>
              </w:rPr>
              <w:lastRenderedPageBreak/>
              <w:t>They could then try to produce a description of what happened and an explanation of the underlying reasons.</w:t>
            </w:r>
          </w:p>
          <w:p w:rsidR="00701C5A" w:rsidRPr="00701C5A" w:rsidRDefault="00670BAD" w:rsidP="00701C5A">
            <w:pPr>
              <w:rPr>
                <w:rFonts w:cstheme="minorHAnsi"/>
                <w:sz w:val="20"/>
                <w:szCs w:val="20"/>
              </w:rPr>
            </w:pPr>
            <w:r>
              <w:rPr>
                <w:rFonts w:cstheme="minorHAnsi"/>
                <w:sz w:val="20"/>
                <w:szCs w:val="20"/>
              </w:rPr>
              <w:t xml:space="preserve">For a modern parallel, show them the Bill </w:t>
            </w:r>
            <w:r w:rsidR="00701C5A" w:rsidRPr="00701C5A">
              <w:rPr>
                <w:rFonts w:cstheme="minorHAnsi"/>
                <w:sz w:val="20"/>
                <w:szCs w:val="20"/>
              </w:rPr>
              <w:t>Gates quot</w:t>
            </w:r>
            <w:r>
              <w:rPr>
                <w:rFonts w:cstheme="minorHAnsi"/>
                <w:sz w:val="20"/>
                <w:szCs w:val="20"/>
              </w:rPr>
              <w:t>ation</w:t>
            </w:r>
            <w:r w:rsidR="00701C5A" w:rsidRPr="00701C5A">
              <w:rPr>
                <w:rFonts w:cstheme="minorHAnsi"/>
                <w:sz w:val="20"/>
                <w:szCs w:val="20"/>
              </w:rPr>
              <w:t xml:space="preserve"> – </w:t>
            </w:r>
            <w:r>
              <w:rPr>
                <w:rFonts w:cstheme="minorHAnsi"/>
                <w:sz w:val="20"/>
                <w:szCs w:val="20"/>
              </w:rPr>
              <w:t xml:space="preserve">and </w:t>
            </w:r>
            <w:r w:rsidR="00701C5A" w:rsidRPr="00701C5A">
              <w:rPr>
                <w:rFonts w:cstheme="minorHAnsi"/>
                <w:sz w:val="20"/>
                <w:szCs w:val="20"/>
              </w:rPr>
              <w:t>disc</w:t>
            </w:r>
            <w:r>
              <w:rPr>
                <w:rFonts w:cstheme="minorHAnsi"/>
                <w:sz w:val="20"/>
                <w:szCs w:val="20"/>
              </w:rPr>
              <w:t>uss the potential impact of AI on future employment.</w:t>
            </w:r>
            <w:r w:rsidR="00AA2F78">
              <w:rPr>
                <w:rFonts w:cstheme="minorHAnsi"/>
                <w:sz w:val="20"/>
                <w:szCs w:val="20"/>
              </w:rPr>
              <w:t xml:space="preserve"> Can pupils think of any other similar examples either from the present day or from the recent past? </w:t>
            </w:r>
          </w:p>
          <w:p w:rsidR="00701C5A" w:rsidRPr="00701C5A" w:rsidRDefault="00701C5A" w:rsidP="00701C5A">
            <w:pPr>
              <w:rPr>
                <w:rFonts w:cstheme="minorHAnsi"/>
                <w:sz w:val="20"/>
                <w:szCs w:val="20"/>
                <w:u w:val="single"/>
              </w:rPr>
            </w:pPr>
            <w:r w:rsidRPr="00701C5A">
              <w:rPr>
                <w:rFonts w:cstheme="minorHAnsi"/>
                <w:sz w:val="20"/>
                <w:szCs w:val="20"/>
                <w:u w:val="single"/>
              </w:rPr>
              <w:t xml:space="preserve">Plenary: </w:t>
            </w:r>
          </w:p>
          <w:p w:rsidR="00701C5A" w:rsidRPr="00701C5A" w:rsidRDefault="00670BAD" w:rsidP="00701C5A">
            <w:pPr>
              <w:rPr>
                <w:rFonts w:cstheme="minorHAnsi"/>
                <w:sz w:val="20"/>
                <w:szCs w:val="20"/>
              </w:rPr>
            </w:pPr>
            <w:r>
              <w:rPr>
                <w:rFonts w:cstheme="minorHAnsi"/>
                <w:sz w:val="20"/>
                <w:szCs w:val="20"/>
              </w:rPr>
              <w:t>Complete a</w:t>
            </w:r>
            <w:r w:rsidR="00701C5A" w:rsidRPr="00701C5A">
              <w:rPr>
                <w:rFonts w:cstheme="minorHAnsi"/>
                <w:sz w:val="20"/>
                <w:szCs w:val="20"/>
              </w:rPr>
              <w:t xml:space="preserve"> plenary factor/impact car</w:t>
            </w:r>
            <w:r>
              <w:rPr>
                <w:rFonts w:cstheme="minorHAnsi"/>
                <w:sz w:val="20"/>
                <w:szCs w:val="20"/>
              </w:rPr>
              <w:t>d for the Swing Riots.</w:t>
            </w:r>
          </w:p>
          <w:p w:rsidR="00701C5A" w:rsidRPr="00701C5A" w:rsidRDefault="00701C5A" w:rsidP="00701C5A">
            <w:pPr>
              <w:rPr>
                <w:rFonts w:cstheme="minorHAnsi"/>
                <w:sz w:val="20"/>
                <w:szCs w:val="20"/>
                <w:u w:val="single"/>
              </w:rPr>
            </w:pPr>
            <w:r w:rsidRPr="00701C5A">
              <w:rPr>
                <w:rFonts w:cstheme="minorHAnsi"/>
                <w:sz w:val="20"/>
                <w:szCs w:val="20"/>
                <w:u w:val="single"/>
              </w:rPr>
              <w:t>Taking it further:</w:t>
            </w:r>
          </w:p>
          <w:p w:rsidR="00D47E81" w:rsidRDefault="00701C5A" w:rsidP="00701C5A">
            <w:pPr>
              <w:rPr>
                <w:rFonts w:cstheme="minorHAnsi"/>
                <w:sz w:val="20"/>
                <w:szCs w:val="20"/>
              </w:rPr>
            </w:pPr>
            <w:r>
              <w:rPr>
                <w:rFonts w:cstheme="minorHAnsi"/>
                <w:sz w:val="20"/>
                <w:szCs w:val="20"/>
              </w:rPr>
              <w:t>There were further outbreaks of rural violence</w:t>
            </w:r>
            <w:r w:rsidR="00D47E81">
              <w:rPr>
                <w:rFonts w:cstheme="minorHAnsi"/>
                <w:sz w:val="20"/>
                <w:szCs w:val="20"/>
              </w:rPr>
              <w:t xml:space="preserve"> in Kent </w:t>
            </w:r>
            <w:r w:rsidR="00445B8B">
              <w:rPr>
                <w:rFonts w:cstheme="minorHAnsi"/>
                <w:sz w:val="20"/>
                <w:szCs w:val="20"/>
              </w:rPr>
              <w:t>in the 19</w:t>
            </w:r>
            <w:r w:rsidR="00445B8B" w:rsidRPr="00445B8B">
              <w:rPr>
                <w:rFonts w:cstheme="minorHAnsi"/>
                <w:sz w:val="20"/>
                <w:szCs w:val="20"/>
                <w:vertAlign w:val="superscript"/>
              </w:rPr>
              <w:t>th</w:t>
            </w:r>
            <w:r w:rsidR="00445B8B">
              <w:rPr>
                <w:rFonts w:cstheme="minorHAnsi"/>
                <w:sz w:val="20"/>
                <w:szCs w:val="20"/>
              </w:rPr>
              <w:t xml:space="preserve"> century, </w:t>
            </w:r>
            <w:r w:rsidR="008541DE">
              <w:rPr>
                <w:rFonts w:cstheme="minorHAnsi"/>
                <w:sz w:val="20"/>
                <w:szCs w:val="20"/>
              </w:rPr>
              <w:t>including</w:t>
            </w:r>
            <w:r w:rsidR="00D47E81">
              <w:rPr>
                <w:rFonts w:cstheme="minorHAnsi"/>
                <w:sz w:val="20"/>
                <w:szCs w:val="20"/>
              </w:rPr>
              <w:t>:</w:t>
            </w:r>
          </w:p>
          <w:p w:rsidR="00701C5A" w:rsidRDefault="008541DE" w:rsidP="00D47E81">
            <w:pPr>
              <w:pStyle w:val="ListParagraph"/>
              <w:numPr>
                <w:ilvl w:val="0"/>
                <w:numId w:val="12"/>
              </w:numPr>
              <w:rPr>
                <w:rFonts w:cstheme="minorHAnsi"/>
                <w:sz w:val="20"/>
                <w:szCs w:val="20"/>
              </w:rPr>
            </w:pPr>
            <w:r w:rsidRPr="00D47E81">
              <w:rPr>
                <w:rFonts w:cstheme="minorHAnsi"/>
                <w:sz w:val="20"/>
                <w:szCs w:val="20"/>
              </w:rPr>
              <w:t xml:space="preserve">anti-Poor </w:t>
            </w:r>
            <w:r w:rsidR="00445B8B">
              <w:rPr>
                <w:rFonts w:cstheme="minorHAnsi"/>
                <w:sz w:val="20"/>
                <w:szCs w:val="20"/>
              </w:rPr>
              <w:t>Law riots in the Swale villages</w:t>
            </w:r>
            <w:r w:rsidRPr="00D47E81">
              <w:rPr>
                <w:rFonts w:cstheme="minorHAnsi"/>
                <w:sz w:val="20"/>
                <w:szCs w:val="20"/>
              </w:rPr>
              <w:t xml:space="preserve"> in 1834-6 (see ‘Money or Blood, the 1835 Anti-Poor Law Disturbances in the Swale Villages’ by David </w:t>
            </w:r>
            <w:proofErr w:type="spellStart"/>
            <w:r w:rsidRPr="00D47E81">
              <w:rPr>
                <w:rFonts w:cstheme="minorHAnsi"/>
                <w:sz w:val="20"/>
                <w:szCs w:val="20"/>
              </w:rPr>
              <w:t>Hopker</w:t>
            </w:r>
            <w:proofErr w:type="spellEnd"/>
            <w:r w:rsidRPr="00D47E81">
              <w:rPr>
                <w:rFonts w:cstheme="minorHAnsi"/>
                <w:sz w:val="20"/>
                <w:szCs w:val="20"/>
              </w:rPr>
              <w:t>, 1988</w:t>
            </w:r>
            <w:r w:rsidR="00D47E81">
              <w:rPr>
                <w:rFonts w:cstheme="minorHAnsi"/>
                <w:sz w:val="20"/>
                <w:szCs w:val="20"/>
              </w:rPr>
              <w:t>)</w:t>
            </w:r>
            <w:r w:rsidRPr="00D47E81">
              <w:rPr>
                <w:rFonts w:cstheme="minorHAnsi"/>
                <w:sz w:val="20"/>
                <w:szCs w:val="20"/>
              </w:rPr>
              <w:t xml:space="preserve"> </w:t>
            </w:r>
          </w:p>
          <w:p w:rsidR="00D47E81" w:rsidRDefault="00D47E81" w:rsidP="00D47E81">
            <w:pPr>
              <w:pStyle w:val="ListParagraph"/>
              <w:numPr>
                <w:ilvl w:val="0"/>
                <w:numId w:val="12"/>
              </w:numPr>
              <w:rPr>
                <w:rFonts w:cstheme="minorHAnsi"/>
                <w:sz w:val="20"/>
                <w:szCs w:val="20"/>
              </w:rPr>
            </w:pPr>
            <w:r>
              <w:rPr>
                <w:rFonts w:cstheme="minorHAnsi"/>
                <w:sz w:val="20"/>
                <w:szCs w:val="20"/>
              </w:rPr>
              <w:t xml:space="preserve">the Battle of </w:t>
            </w:r>
            <w:proofErr w:type="spellStart"/>
            <w:r>
              <w:rPr>
                <w:rFonts w:cstheme="minorHAnsi"/>
                <w:sz w:val="20"/>
                <w:szCs w:val="20"/>
              </w:rPr>
              <w:t>Boss</w:t>
            </w:r>
            <w:r w:rsidR="008041BB">
              <w:rPr>
                <w:rFonts w:cstheme="minorHAnsi"/>
                <w:sz w:val="20"/>
                <w:szCs w:val="20"/>
              </w:rPr>
              <w:t>enden</w:t>
            </w:r>
            <w:proofErr w:type="spellEnd"/>
            <w:r>
              <w:rPr>
                <w:rFonts w:cstheme="minorHAnsi"/>
                <w:sz w:val="20"/>
                <w:szCs w:val="20"/>
              </w:rPr>
              <w:t xml:space="preserve"> Wood in May 1838 in which </w:t>
            </w:r>
            <w:r w:rsidR="00543AD8">
              <w:rPr>
                <w:rFonts w:cstheme="minorHAnsi"/>
                <w:sz w:val="20"/>
                <w:szCs w:val="20"/>
              </w:rPr>
              <w:t xml:space="preserve">the self-styled </w:t>
            </w:r>
            <w:r>
              <w:rPr>
                <w:rFonts w:cstheme="minorHAnsi"/>
                <w:sz w:val="20"/>
                <w:szCs w:val="20"/>
              </w:rPr>
              <w:t>Sir William Courtenay and his supporters were killed in an hour-long battle with soldiers</w:t>
            </w:r>
            <w:r w:rsidR="00543AD8">
              <w:rPr>
                <w:rFonts w:cstheme="minorHAnsi"/>
                <w:sz w:val="20"/>
                <w:szCs w:val="20"/>
              </w:rPr>
              <w:t xml:space="preserve">; for more on the ‘last battle on English soil’ see </w:t>
            </w:r>
            <w:hyperlink r:id="rId23" w:history="1">
              <w:r w:rsidR="00543AD8" w:rsidRPr="00EB52B6">
                <w:rPr>
                  <w:rStyle w:val="Hyperlink"/>
                  <w:rFonts w:cstheme="minorHAnsi"/>
                  <w:sz w:val="20"/>
                  <w:szCs w:val="20"/>
                </w:rPr>
                <w:t>https://favershamlife.org/the-battle-of-bossenden-wood-1838/</w:t>
              </w:r>
            </w:hyperlink>
          </w:p>
          <w:p w:rsidR="00701C5A" w:rsidRPr="008361B4" w:rsidRDefault="00D47E81" w:rsidP="00D75AA1">
            <w:pPr>
              <w:pStyle w:val="ListParagraph"/>
              <w:numPr>
                <w:ilvl w:val="0"/>
                <w:numId w:val="12"/>
              </w:numPr>
              <w:rPr>
                <w:rFonts w:cstheme="minorHAnsi"/>
                <w:sz w:val="20"/>
                <w:szCs w:val="20"/>
                <w:u w:val="single"/>
              </w:rPr>
            </w:pPr>
            <w:r w:rsidRPr="00445B8B">
              <w:rPr>
                <w:rFonts w:cstheme="minorHAnsi"/>
                <w:sz w:val="20"/>
                <w:szCs w:val="20"/>
              </w:rPr>
              <w:t>a further outbreak of ‘Swing Riots’ in 1849-50</w:t>
            </w:r>
          </w:p>
          <w:p w:rsidR="008361B4" w:rsidRPr="00701C5A" w:rsidRDefault="008361B4" w:rsidP="008361B4">
            <w:pPr>
              <w:pStyle w:val="ListParagraph"/>
              <w:ind w:left="360"/>
              <w:rPr>
                <w:rFonts w:cstheme="minorHAnsi"/>
                <w:sz w:val="20"/>
                <w:szCs w:val="20"/>
                <w:u w:val="single"/>
              </w:rPr>
            </w:pPr>
          </w:p>
        </w:tc>
        <w:tc>
          <w:tcPr>
            <w:tcW w:w="3686" w:type="dxa"/>
          </w:tcPr>
          <w:p w:rsidR="00353D3A" w:rsidRDefault="00670BAD" w:rsidP="00701C5A">
            <w:pPr>
              <w:rPr>
                <w:rFonts w:cstheme="minorHAnsi"/>
                <w:sz w:val="20"/>
                <w:szCs w:val="20"/>
              </w:rPr>
            </w:pPr>
            <w:r>
              <w:rPr>
                <w:rFonts w:cstheme="minorHAnsi"/>
                <w:sz w:val="20"/>
                <w:szCs w:val="20"/>
              </w:rPr>
              <w:lastRenderedPageBreak/>
              <w:t>10 clue cards</w:t>
            </w:r>
          </w:p>
          <w:p w:rsidR="00701C5A" w:rsidRDefault="00353D3A" w:rsidP="00353D3A">
            <w:pPr>
              <w:rPr>
                <w:rFonts w:cstheme="minorHAnsi"/>
                <w:sz w:val="20"/>
                <w:szCs w:val="20"/>
              </w:rPr>
            </w:pPr>
            <w:r>
              <w:rPr>
                <w:rFonts w:cstheme="minorHAnsi"/>
                <w:sz w:val="20"/>
                <w:szCs w:val="20"/>
              </w:rPr>
              <w:t>Quiz questions</w:t>
            </w:r>
          </w:p>
          <w:p w:rsidR="00353D3A" w:rsidRDefault="00353D3A" w:rsidP="00353D3A">
            <w:pPr>
              <w:rPr>
                <w:rFonts w:cstheme="minorHAnsi"/>
                <w:sz w:val="20"/>
                <w:szCs w:val="20"/>
              </w:rPr>
            </w:pPr>
            <w:r>
              <w:rPr>
                <w:rFonts w:cstheme="minorHAnsi"/>
                <w:sz w:val="20"/>
                <w:szCs w:val="20"/>
              </w:rPr>
              <w:t>Factor/ importance cards</w:t>
            </w:r>
          </w:p>
          <w:p w:rsidR="00353D3A" w:rsidRPr="00701C5A" w:rsidRDefault="00353D3A" w:rsidP="00353D3A">
            <w:pPr>
              <w:rPr>
                <w:rFonts w:cstheme="minorHAnsi"/>
                <w:sz w:val="20"/>
                <w:szCs w:val="20"/>
              </w:rPr>
            </w:pPr>
          </w:p>
        </w:tc>
      </w:tr>
      <w:tr w:rsidR="008F3942" w:rsidRPr="001A6FD3" w:rsidTr="002650C8">
        <w:tc>
          <w:tcPr>
            <w:tcW w:w="2376" w:type="dxa"/>
          </w:tcPr>
          <w:p w:rsidR="008F3942" w:rsidRPr="008F3942" w:rsidRDefault="008F3942" w:rsidP="008F3942">
            <w:pPr>
              <w:rPr>
                <w:rFonts w:cstheme="minorHAnsi"/>
                <w:u w:val="single"/>
              </w:rPr>
            </w:pPr>
            <w:r w:rsidRPr="008F3942">
              <w:rPr>
                <w:rFonts w:cstheme="minorHAnsi"/>
                <w:u w:val="single"/>
              </w:rPr>
              <w:lastRenderedPageBreak/>
              <w:t>Lesson 9:</w:t>
            </w:r>
          </w:p>
          <w:p w:rsidR="008F3942" w:rsidRPr="008F3942" w:rsidRDefault="003920E4" w:rsidP="00022329">
            <w:pPr>
              <w:rPr>
                <w:rFonts w:cstheme="minorHAnsi"/>
                <w:sz w:val="20"/>
                <w:szCs w:val="20"/>
              </w:rPr>
            </w:pPr>
            <w:r>
              <w:rPr>
                <w:rFonts w:cstheme="minorHAnsi"/>
              </w:rPr>
              <w:t>1914-1918</w:t>
            </w:r>
            <w:r w:rsidR="00022329">
              <w:rPr>
                <w:rFonts w:cstheme="minorHAnsi"/>
              </w:rPr>
              <w:t>:</w:t>
            </w:r>
            <w:r w:rsidR="008F3942" w:rsidRPr="008F3942">
              <w:rPr>
                <w:rFonts w:cstheme="minorHAnsi"/>
              </w:rPr>
              <w:t xml:space="preserve"> </w:t>
            </w:r>
            <w:r w:rsidR="00022329">
              <w:rPr>
                <w:rFonts w:cstheme="minorHAnsi"/>
              </w:rPr>
              <w:t>How did bombing raids affect the people of Dover and Folkestone?</w:t>
            </w:r>
          </w:p>
        </w:tc>
        <w:tc>
          <w:tcPr>
            <w:tcW w:w="2410" w:type="dxa"/>
            <w:gridSpan w:val="2"/>
          </w:tcPr>
          <w:p w:rsidR="00022329" w:rsidRDefault="00022329" w:rsidP="008F3942">
            <w:pPr>
              <w:pStyle w:val="ListParagraph"/>
              <w:numPr>
                <w:ilvl w:val="0"/>
                <w:numId w:val="15"/>
              </w:numPr>
              <w:rPr>
                <w:rFonts w:cstheme="minorHAnsi"/>
                <w:sz w:val="20"/>
                <w:szCs w:val="20"/>
              </w:rPr>
            </w:pPr>
            <w:r>
              <w:rPr>
                <w:rFonts w:cstheme="minorHAnsi"/>
                <w:sz w:val="20"/>
                <w:szCs w:val="20"/>
              </w:rPr>
              <w:t xml:space="preserve">to understand why Kent was attacked from the air </w:t>
            </w:r>
          </w:p>
          <w:p w:rsidR="00022329" w:rsidRDefault="00022329" w:rsidP="008F3942">
            <w:pPr>
              <w:pStyle w:val="ListParagraph"/>
              <w:numPr>
                <w:ilvl w:val="0"/>
                <w:numId w:val="15"/>
              </w:numPr>
              <w:rPr>
                <w:rFonts w:cstheme="minorHAnsi"/>
                <w:sz w:val="20"/>
                <w:szCs w:val="20"/>
              </w:rPr>
            </w:pPr>
            <w:r>
              <w:rPr>
                <w:rFonts w:cstheme="minorHAnsi"/>
                <w:sz w:val="20"/>
                <w:szCs w:val="20"/>
              </w:rPr>
              <w:t>to understand how the bombing raids affected the people of Dover and Folkestone</w:t>
            </w:r>
          </w:p>
          <w:p w:rsidR="008F3942" w:rsidRPr="008F3942" w:rsidRDefault="00022329" w:rsidP="008F3942">
            <w:pPr>
              <w:pStyle w:val="ListParagraph"/>
              <w:numPr>
                <w:ilvl w:val="0"/>
                <w:numId w:val="15"/>
              </w:numPr>
              <w:rPr>
                <w:rFonts w:cstheme="minorHAnsi"/>
                <w:sz w:val="20"/>
                <w:szCs w:val="20"/>
              </w:rPr>
            </w:pPr>
            <w:r>
              <w:rPr>
                <w:rFonts w:cstheme="minorHAnsi"/>
                <w:sz w:val="20"/>
                <w:szCs w:val="20"/>
              </w:rPr>
              <w:t>to understand the concept of Total War</w:t>
            </w:r>
          </w:p>
        </w:tc>
        <w:tc>
          <w:tcPr>
            <w:tcW w:w="5528" w:type="dxa"/>
          </w:tcPr>
          <w:p w:rsidR="008F3942" w:rsidRPr="008F3942" w:rsidRDefault="008F3942" w:rsidP="008F3942">
            <w:pPr>
              <w:rPr>
                <w:rFonts w:cstheme="minorHAnsi"/>
                <w:sz w:val="20"/>
                <w:szCs w:val="20"/>
                <w:u w:val="single"/>
              </w:rPr>
            </w:pPr>
            <w:r w:rsidRPr="008F3942">
              <w:rPr>
                <w:rFonts w:cstheme="minorHAnsi"/>
                <w:sz w:val="20"/>
                <w:szCs w:val="20"/>
                <w:u w:val="single"/>
              </w:rPr>
              <w:t xml:space="preserve">Starter: </w:t>
            </w:r>
          </w:p>
          <w:p w:rsidR="008F3942" w:rsidRPr="008F3942" w:rsidRDefault="008F3942" w:rsidP="008F3942">
            <w:pPr>
              <w:rPr>
                <w:rFonts w:cstheme="minorHAnsi"/>
                <w:sz w:val="20"/>
                <w:szCs w:val="20"/>
              </w:rPr>
            </w:pPr>
            <w:r>
              <w:rPr>
                <w:rFonts w:cstheme="minorHAnsi"/>
                <w:sz w:val="20"/>
                <w:szCs w:val="20"/>
              </w:rPr>
              <w:t>Show your pupils the WW1 g</w:t>
            </w:r>
            <w:r w:rsidR="00792AA4">
              <w:rPr>
                <w:rFonts w:cstheme="minorHAnsi"/>
                <w:sz w:val="20"/>
                <w:szCs w:val="20"/>
              </w:rPr>
              <w:t>overnment poster</w:t>
            </w:r>
            <w:r>
              <w:rPr>
                <w:rFonts w:cstheme="minorHAnsi"/>
                <w:sz w:val="20"/>
                <w:szCs w:val="20"/>
              </w:rPr>
              <w:t>; ask them to discuss</w:t>
            </w:r>
            <w:r w:rsidR="0000104B">
              <w:rPr>
                <w:rFonts w:cstheme="minorHAnsi"/>
                <w:sz w:val="20"/>
                <w:szCs w:val="20"/>
              </w:rPr>
              <w:t xml:space="preserve"> who produced it, why and when. </w:t>
            </w:r>
          </w:p>
          <w:p w:rsidR="008F3942" w:rsidRPr="008F3942" w:rsidRDefault="008F3942" w:rsidP="008F3942">
            <w:pPr>
              <w:rPr>
                <w:rFonts w:cstheme="minorHAnsi"/>
                <w:sz w:val="20"/>
                <w:szCs w:val="20"/>
                <w:u w:val="single"/>
              </w:rPr>
            </w:pPr>
            <w:r w:rsidRPr="008F3942">
              <w:rPr>
                <w:rFonts w:cstheme="minorHAnsi"/>
                <w:sz w:val="20"/>
                <w:szCs w:val="20"/>
                <w:u w:val="single"/>
              </w:rPr>
              <w:t xml:space="preserve">Main Activities: </w:t>
            </w:r>
          </w:p>
          <w:p w:rsidR="008F3942" w:rsidRPr="008F3942" w:rsidRDefault="008F3942" w:rsidP="008F3942">
            <w:pPr>
              <w:rPr>
                <w:rFonts w:cstheme="minorHAnsi"/>
                <w:sz w:val="20"/>
                <w:szCs w:val="20"/>
              </w:rPr>
            </w:pPr>
            <w:r w:rsidRPr="008F3942">
              <w:rPr>
                <w:rFonts w:cstheme="minorHAnsi"/>
                <w:sz w:val="20"/>
                <w:szCs w:val="20"/>
              </w:rPr>
              <w:t xml:space="preserve">Watch </w:t>
            </w:r>
            <w:r w:rsidR="00792AA4">
              <w:rPr>
                <w:rFonts w:cstheme="minorHAnsi"/>
                <w:sz w:val="20"/>
                <w:szCs w:val="20"/>
              </w:rPr>
              <w:t xml:space="preserve">the </w:t>
            </w:r>
            <w:r w:rsidRPr="008F3942">
              <w:rPr>
                <w:rFonts w:cstheme="minorHAnsi"/>
                <w:sz w:val="20"/>
                <w:szCs w:val="20"/>
              </w:rPr>
              <w:t xml:space="preserve">video </w:t>
            </w:r>
            <w:r w:rsidR="00022329">
              <w:rPr>
                <w:rFonts w:cstheme="minorHAnsi"/>
                <w:sz w:val="20"/>
                <w:szCs w:val="20"/>
              </w:rPr>
              <w:t xml:space="preserve">about Zeppelin attacks </w:t>
            </w:r>
            <w:r w:rsidR="00792AA4">
              <w:rPr>
                <w:rFonts w:cstheme="minorHAnsi"/>
                <w:sz w:val="20"/>
                <w:szCs w:val="20"/>
              </w:rPr>
              <w:t xml:space="preserve">(9 minutes) </w:t>
            </w:r>
            <w:r w:rsidRPr="008F3942">
              <w:rPr>
                <w:rFonts w:cstheme="minorHAnsi"/>
                <w:sz w:val="20"/>
                <w:szCs w:val="20"/>
              </w:rPr>
              <w:t xml:space="preserve">and answer </w:t>
            </w:r>
            <w:r w:rsidR="00792AA4">
              <w:rPr>
                <w:rFonts w:cstheme="minorHAnsi"/>
                <w:sz w:val="20"/>
                <w:szCs w:val="20"/>
              </w:rPr>
              <w:t xml:space="preserve">the </w:t>
            </w:r>
            <w:r w:rsidRPr="008F3942">
              <w:rPr>
                <w:rFonts w:cstheme="minorHAnsi"/>
                <w:sz w:val="20"/>
                <w:szCs w:val="20"/>
              </w:rPr>
              <w:t>questions.</w:t>
            </w:r>
          </w:p>
          <w:p w:rsidR="003920E4" w:rsidRDefault="003920E4" w:rsidP="008F3942">
            <w:pPr>
              <w:rPr>
                <w:rFonts w:cstheme="minorHAnsi"/>
                <w:sz w:val="20"/>
                <w:szCs w:val="20"/>
              </w:rPr>
            </w:pPr>
            <w:r>
              <w:rPr>
                <w:rFonts w:cstheme="minorHAnsi"/>
                <w:sz w:val="20"/>
                <w:szCs w:val="20"/>
              </w:rPr>
              <w:t>Show pupils the maps of Dover and Folkestone; what can they work out from these maps about the impact of the war?</w:t>
            </w:r>
          </w:p>
          <w:p w:rsidR="008F3942" w:rsidRPr="008F3942" w:rsidRDefault="008F3942" w:rsidP="008F3942">
            <w:pPr>
              <w:rPr>
                <w:rFonts w:cstheme="minorHAnsi"/>
                <w:sz w:val="20"/>
                <w:szCs w:val="20"/>
              </w:rPr>
            </w:pPr>
            <w:r w:rsidRPr="008F3942">
              <w:rPr>
                <w:rFonts w:cstheme="minorHAnsi"/>
                <w:sz w:val="20"/>
                <w:szCs w:val="20"/>
              </w:rPr>
              <w:t xml:space="preserve"> </w:t>
            </w:r>
            <w:r w:rsidR="0042200A">
              <w:rPr>
                <w:rFonts w:cstheme="minorHAnsi"/>
                <w:sz w:val="20"/>
                <w:szCs w:val="20"/>
              </w:rPr>
              <w:t>Show them the eye witness accounts; ask them to discuss what they can tell from them about the impact of the war.</w:t>
            </w:r>
          </w:p>
          <w:p w:rsidR="008F3942" w:rsidRPr="008F3942" w:rsidRDefault="009D6B24" w:rsidP="008F3942">
            <w:pPr>
              <w:rPr>
                <w:rFonts w:cstheme="minorHAnsi"/>
                <w:sz w:val="20"/>
                <w:szCs w:val="20"/>
              </w:rPr>
            </w:pPr>
            <w:r>
              <w:rPr>
                <w:rFonts w:cstheme="minorHAnsi"/>
                <w:sz w:val="20"/>
                <w:szCs w:val="20"/>
              </w:rPr>
              <w:t xml:space="preserve">The additional sources sheet can be used to add further layers of detail to their enquiries into the Folkestone bombings and/or to examine the concept of </w:t>
            </w:r>
            <w:r w:rsidR="00535BB2">
              <w:rPr>
                <w:rFonts w:cstheme="minorHAnsi"/>
                <w:sz w:val="20"/>
                <w:szCs w:val="20"/>
              </w:rPr>
              <w:t>total war</w:t>
            </w:r>
            <w:r w:rsidR="0042200A">
              <w:rPr>
                <w:rFonts w:cstheme="minorHAnsi"/>
                <w:sz w:val="20"/>
                <w:szCs w:val="20"/>
              </w:rPr>
              <w:t xml:space="preserve">; ask your pupils to </w:t>
            </w:r>
            <w:r>
              <w:rPr>
                <w:rFonts w:cstheme="minorHAnsi"/>
                <w:sz w:val="20"/>
                <w:szCs w:val="20"/>
              </w:rPr>
              <w:t xml:space="preserve">use the additional </w:t>
            </w:r>
            <w:proofErr w:type="gramStart"/>
            <w:r>
              <w:rPr>
                <w:rFonts w:cstheme="minorHAnsi"/>
                <w:sz w:val="20"/>
                <w:szCs w:val="20"/>
              </w:rPr>
              <w:t xml:space="preserve">sources </w:t>
            </w:r>
            <w:r w:rsidR="0042200A">
              <w:rPr>
                <w:rFonts w:cstheme="minorHAnsi"/>
                <w:sz w:val="20"/>
                <w:szCs w:val="20"/>
              </w:rPr>
              <w:t xml:space="preserve"> to</w:t>
            </w:r>
            <w:proofErr w:type="gramEnd"/>
            <w:r w:rsidR="0042200A">
              <w:rPr>
                <w:rFonts w:cstheme="minorHAnsi"/>
                <w:sz w:val="20"/>
                <w:szCs w:val="20"/>
              </w:rPr>
              <w:t xml:space="preserve"> find examples to support their own explanation of total war.</w:t>
            </w:r>
          </w:p>
          <w:p w:rsidR="008F3942" w:rsidRPr="008F3942" w:rsidRDefault="008F3942" w:rsidP="008F3942">
            <w:pPr>
              <w:rPr>
                <w:rFonts w:cstheme="minorHAnsi"/>
                <w:sz w:val="20"/>
                <w:szCs w:val="20"/>
                <w:u w:val="single"/>
              </w:rPr>
            </w:pPr>
            <w:r w:rsidRPr="008F3942">
              <w:rPr>
                <w:rFonts w:cstheme="minorHAnsi"/>
                <w:sz w:val="20"/>
                <w:szCs w:val="20"/>
                <w:u w:val="single"/>
              </w:rPr>
              <w:t xml:space="preserve">Plenary: </w:t>
            </w:r>
          </w:p>
          <w:p w:rsidR="008F3942" w:rsidRPr="008F3942" w:rsidRDefault="0042200A" w:rsidP="008F3942">
            <w:pPr>
              <w:rPr>
                <w:rFonts w:cstheme="minorHAnsi"/>
                <w:sz w:val="20"/>
                <w:szCs w:val="20"/>
              </w:rPr>
            </w:pPr>
            <w:r>
              <w:rPr>
                <w:rFonts w:cstheme="minorHAnsi"/>
                <w:sz w:val="20"/>
                <w:szCs w:val="20"/>
              </w:rPr>
              <w:t>Complete a</w:t>
            </w:r>
            <w:r w:rsidR="008F3942" w:rsidRPr="008F3942">
              <w:rPr>
                <w:rFonts w:cstheme="minorHAnsi"/>
                <w:sz w:val="20"/>
                <w:szCs w:val="20"/>
              </w:rPr>
              <w:t xml:space="preserve"> plenary factor/impact card</w:t>
            </w:r>
            <w:r>
              <w:rPr>
                <w:rFonts w:cstheme="minorHAnsi"/>
                <w:sz w:val="20"/>
                <w:szCs w:val="20"/>
              </w:rPr>
              <w:t xml:space="preserve"> for the First World War bombing raids</w:t>
            </w:r>
            <w:r w:rsidR="008F3942" w:rsidRPr="008F3942">
              <w:rPr>
                <w:rFonts w:cstheme="minorHAnsi"/>
                <w:sz w:val="20"/>
                <w:szCs w:val="20"/>
              </w:rPr>
              <w:t>.</w:t>
            </w:r>
          </w:p>
          <w:p w:rsidR="008F3942" w:rsidRPr="008F3942" w:rsidRDefault="008F3942" w:rsidP="008F3942">
            <w:pPr>
              <w:rPr>
                <w:rFonts w:cstheme="minorHAnsi"/>
                <w:sz w:val="20"/>
                <w:szCs w:val="20"/>
                <w:u w:val="single"/>
              </w:rPr>
            </w:pPr>
            <w:r w:rsidRPr="008F3942">
              <w:rPr>
                <w:rFonts w:cstheme="minorHAnsi"/>
                <w:sz w:val="20"/>
                <w:szCs w:val="20"/>
                <w:u w:val="single"/>
              </w:rPr>
              <w:t>Taking it further:</w:t>
            </w:r>
          </w:p>
          <w:p w:rsidR="00407AB8" w:rsidRPr="00407AB8" w:rsidRDefault="00022329" w:rsidP="00407AB8">
            <w:pPr>
              <w:pStyle w:val="ListParagraph"/>
              <w:numPr>
                <w:ilvl w:val="0"/>
                <w:numId w:val="16"/>
              </w:numPr>
              <w:rPr>
                <w:rFonts w:cstheme="minorHAnsi"/>
                <w:sz w:val="20"/>
                <w:szCs w:val="20"/>
              </w:rPr>
            </w:pPr>
            <w:r>
              <w:rPr>
                <w:rFonts w:cstheme="minorHAnsi"/>
                <w:sz w:val="20"/>
                <w:szCs w:val="20"/>
              </w:rPr>
              <w:t>The ‘Kent in WW1’ website has information</w:t>
            </w:r>
            <w:r w:rsidR="00407AB8">
              <w:rPr>
                <w:rFonts w:cstheme="minorHAnsi"/>
                <w:sz w:val="20"/>
                <w:szCs w:val="20"/>
              </w:rPr>
              <w:t xml:space="preserve">, heritage trails </w:t>
            </w:r>
            <w:r>
              <w:rPr>
                <w:rFonts w:cstheme="minorHAnsi"/>
                <w:sz w:val="20"/>
                <w:szCs w:val="20"/>
              </w:rPr>
              <w:t xml:space="preserve"> </w:t>
            </w:r>
            <w:r>
              <w:rPr>
                <w:rFonts w:cstheme="minorHAnsi"/>
                <w:sz w:val="20"/>
                <w:szCs w:val="20"/>
              </w:rPr>
              <w:lastRenderedPageBreak/>
              <w:t xml:space="preserve">and source material </w:t>
            </w:r>
            <w:r w:rsidR="00407AB8">
              <w:rPr>
                <w:rFonts w:cstheme="minorHAnsi"/>
                <w:sz w:val="20"/>
                <w:szCs w:val="20"/>
              </w:rPr>
              <w:t xml:space="preserve">(including eye witness accounts and photographs) </w:t>
            </w:r>
            <w:r>
              <w:rPr>
                <w:rFonts w:cstheme="minorHAnsi"/>
                <w:sz w:val="20"/>
                <w:szCs w:val="20"/>
              </w:rPr>
              <w:t xml:space="preserve">about the effects of the war in most </w:t>
            </w:r>
            <w:r w:rsidR="00407AB8">
              <w:rPr>
                <w:rFonts w:cstheme="minorHAnsi"/>
                <w:sz w:val="20"/>
                <w:szCs w:val="20"/>
              </w:rPr>
              <w:t xml:space="preserve">Kent towns: </w:t>
            </w:r>
            <w:hyperlink r:id="rId24" w:history="1">
              <w:r w:rsidR="00407AB8" w:rsidRPr="00407AB8">
                <w:rPr>
                  <w:rStyle w:val="Hyperlink"/>
                  <w:rFonts w:cstheme="minorHAnsi"/>
                  <w:sz w:val="20"/>
                  <w:szCs w:val="20"/>
                </w:rPr>
                <w:t>kentww1.com</w:t>
              </w:r>
            </w:hyperlink>
          </w:p>
          <w:p w:rsidR="008F3942" w:rsidRPr="008F3942" w:rsidRDefault="008F3942" w:rsidP="00D75AA1">
            <w:pPr>
              <w:pStyle w:val="ListParagraph"/>
              <w:numPr>
                <w:ilvl w:val="0"/>
                <w:numId w:val="16"/>
              </w:numPr>
              <w:jc w:val="both"/>
              <w:rPr>
                <w:rFonts w:cstheme="minorHAnsi"/>
                <w:sz w:val="20"/>
                <w:szCs w:val="20"/>
              </w:rPr>
            </w:pPr>
            <w:r w:rsidRPr="00D75AA1">
              <w:rPr>
                <w:rFonts w:cstheme="minorHAnsi"/>
                <w:sz w:val="20"/>
                <w:szCs w:val="20"/>
              </w:rPr>
              <w:t xml:space="preserve">If your school has a subscription to www.ancestry.co.uk, students could research the families affected in the Dover and Folkestone bombings (or bombings in your area) and this could form the basis of a club or project work. </w:t>
            </w:r>
          </w:p>
        </w:tc>
        <w:tc>
          <w:tcPr>
            <w:tcW w:w="3686" w:type="dxa"/>
          </w:tcPr>
          <w:p w:rsidR="0000104B" w:rsidRDefault="0000104B" w:rsidP="008F3942">
            <w:pPr>
              <w:rPr>
                <w:rFonts w:cstheme="minorHAnsi"/>
                <w:sz w:val="20"/>
                <w:szCs w:val="20"/>
              </w:rPr>
            </w:pPr>
            <w:r>
              <w:rPr>
                <w:rFonts w:cstheme="minorHAnsi"/>
                <w:sz w:val="20"/>
                <w:szCs w:val="20"/>
              </w:rPr>
              <w:lastRenderedPageBreak/>
              <w:t>Government poster</w:t>
            </w:r>
          </w:p>
          <w:p w:rsidR="008F3942" w:rsidRPr="008F3942" w:rsidRDefault="008F3942" w:rsidP="008F3942">
            <w:pPr>
              <w:rPr>
                <w:rFonts w:cstheme="minorHAnsi"/>
                <w:sz w:val="20"/>
                <w:szCs w:val="20"/>
              </w:rPr>
            </w:pPr>
            <w:r w:rsidRPr="008F3942">
              <w:rPr>
                <w:rFonts w:cstheme="minorHAnsi"/>
                <w:sz w:val="20"/>
                <w:szCs w:val="20"/>
              </w:rPr>
              <w:t xml:space="preserve">Video on Zeppelins: </w:t>
            </w:r>
            <w:hyperlink r:id="rId25" w:history="1">
              <w:r w:rsidRPr="008F3942">
                <w:rPr>
                  <w:rStyle w:val="Hyperlink"/>
                  <w:rFonts w:cstheme="minorHAnsi"/>
                  <w:sz w:val="20"/>
                  <w:szCs w:val="20"/>
                </w:rPr>
                <w:t>https://www.youtube.com/watch?v=nlQgprSGpNI</w:t>
              </w:r>
            </w:hyperlink>
          </w:p>
          <w:p w:rsidR="008F3942" w:rsidRPr="008F3942" w:rsidRDefault="00792AA4" w:rsidP="008F3942">
            <w:pPr>
              <w:rPr>
                <w:rFonts w:cstheme="minorHAnsi"/>
                <w:sz w:val="20"/>
                <w:szCs w:val="20"/>
              </w:rPr>
            </w:pPr>
            <w:r>
              <w:rPr>
                <w:rFonts w:cstheme="minorHAnsi"/>
                <w:sz w:val="20"/>
                <w:szCs w:val="20"/>
              </w:rPr>
              <w:t>Question sheet</w:t>
            </w:r>
          </w:p>
          <w:p w:rsidR="008F3942" w:rsidRDefault="008F3942" w:rsidP="008F3942">
            <w:pPr>
              <w:rPr>
                <w:rFonts w:cstheme="minorHAnsi"/>
                <w:sz w:val="20"/>
                <w:szCs w:val="20"/>
              </w:rPr>
            </w:pPr>
            <w:r w:rsidRPr="008F3942">
              <w:rPr>
                <w:rFonts w:cstheme="minorHAnsi"/>
                <w:sz w:val="20"/>
                <w:szCs w:val="20"/>
              </w:rPr>
              <w:t>Eyewitness accounts</w:t>
            </w:r>
          </w:p>
          <w:p w:rsidR="0042200A" w:rsidRDefault="0042200A" w:rsidP="008F3942">
            <w:pPr>
              <w:rPr>
                <w:rFonts w:cstheme="minorHAnsi"/>
                <w:sz w:val="20"/>
                <w:szCs w:val="20"/>
              </w:rPr>
            </w:pPr>
            <w:r>
              <w:rPr>
                <w:rFonts w:cstheme="minorHAnsi"/>
                <w:sz w:val="20"/>
                <w:szCs w:val="20"/>
              </w:rPr>
              <w:t>Sources sheet</w:t>
            </w:r>
          </w:p>
          <w:p w:rsidR="0042200A" w:rsidRDefault="0042200A" w:rsidP="0042200A">
            <w:pPr>
              <w:rPr>
                <w:rFonts w:cstheme="minorHAnsi"/>
                <w:sz w:val="20"/>
                <w:szCs w:val="20"/>
              </w:rPr>
            </w:pPr>
            <w:r>
              <w:rPr>
                <w:rFonts w:cstheme="minorHAnsi"/>
                <w:sz w:val="20"/>
                <w:szCs w:val="20"/>
              </w:rPr>
              <w:t>Factor/ importance cards</w:t>
            </w:r>
          </w:p>
          <w:p w:rsidR="0042200A" w:rsidRPr="008F3942" w:rsidRDefault="0042200A" w:rsidP="008F3942">
            <w:pPr>
              <w:rPr>
                <w:rFonts w:cstheme="minorHAnsi"/>
                <w:sz w:val="20"/>
                <w:szCs w:val="20"/>
              </w:rPr>
            </w:pPr>
          </w:p>
        </w:tc>
      </w:tr>
      <w:tr w:rsidR="00053340" w:rsidRPr="001A6FD3" w:rsidTr="002650C8">
        <w:tc>
          <w:tcPr>
            <w:tcW w:w="2376" w:type="dxa"/>
          </w:tcPr>
          <w:p w:rsidR="00053340" w:rsidRPr="00053340" w:rsidRDefault="00496C3F" w:rsidP="00053340">
            <w:pPr>
              <w:rPr>
                <w:rFonts w:cstheme="minorHAnsi"/>
                <w:u w:val="single"/>
              </w:rPr>
            </w:pPr>
            <w:r>
              <w:rPr>
                <w:rFonts w:cstheme="minorHAnsi"/>
                <w:u w:val="single"/>
              </w:rPr>
              <w:lastRenderedPageBreak/>
              <w:t>Lesson 10</w:t>
            </w:r>
            <w:r w:rsidR="00053340" w:rsidRPr="00053340">
              <w:rPr>
                <w:rFonts w:cstheme="minorHAnsi"/>
                <w:u w:val="single"/>
              </w:rPr>
              <w:t>:</w:t>
            </w:r>
          </w:p>
          <w:p w:rsidR="00053340" w:rsidRPr="00053340" w:rsidRDefault="00053340" w:rsidP="006C0219">
            <w:pPr>
              <w:rPr>
                <w:rFonts w:cstheme="minorHAnsi"/>
                <w:sz w:val="20"/>
                <w:szCs w:val="20"/>
              </w:rPr>
            </w:pPr>
            <w:r w:rsidRPr="00053340">
              <w:rPr>
                <w:rFonts w:cstheme="minorHAnsi"/>
              </w:rPr>
              <w:t xml:space="preserve">1944 – </w:t>
            </w:r>
            <w:r w:rsidR="006C0219">
              <w:rPr>
                <w:rFonts w:cstheme="minorHAnsi"/>
              </w:rPr>
              <w:t>How did Kent fool the Nazis?</w:t>
            </w:r>
          </w:p>
        </w:tc>
        <w:tc>
          <w:tcPr>
            <w:tcW w:w="2410" w:type="dxa"/>
            <w:gridSpan w:val="2"/>
          </w:tcPr>
          <w:p w:rsidR="00053340" w:rsidRDefault="00053340" w:rsidP="00053340">
            <w:pPr>
              <w:pStyle w:val="ListParagraph"/>
              <w:numPr>
                <w:ilvl w:val="0"/>
                <w:numId w:val="17"/>
              </w:numPr>
              <w:rPr>
                <w:rFonts w:cstheme="minorHAnsi"/>
                <w:sz w:val="20"/>
                <w:szCs w:val="20"/>
              </w:rPr>
            </w:pPr>
            <w:r>
              <w:rPr>
                <w:rFonts w:cstheme="minorHAnsi"/>
                <w:sz w:val="20"/>
                <w:szCs w:val="20"/>
              </w:rPr>
              <w:t>t</w:t>
            </w:r>
            <w:r w:rsidRPr="00053340">
              <w:rPr>
                <w:rFonts w:cstheme="minorHAnsi"/>
                <w:sz w:val="20"/>
                <w:szCs w:val="20"/>
              </w:rPr>
              <w:t xml:space="preserve">o </w:t>
            </w:r>
            <w:r w:rsidR="007C7EE5">
              <w:rPr>
                <w:rFonts w:cstheme="minorHAnsi"/>
                <w:sz w:val="20"/>
                <w:szCs w:val="20"/>
              </w:rPr>
              <w:t>understand why there was a need to deceive Nazi Germany in 1944</w:t>
            </w:r>
          </w:p>
          <w:p w:rsidR="007C7EE5" w:rsidRDefault="007C7EE5" w:rsidP="00053340">
            <w:pPr>
              <w:pStyle w:val="ListParagraph"/>
              <w:numPr>
                <w:ilvl w:val="0"/>
                <w:numId w:val="17"/>
              </w:numPr>
              <w:rPr>
                <w:rFonts w:cstheme="minorHAnsi"/>
                <w:sz w:val="20"/>
                <w:szCs w:val="20"/>
              </w:rPr>
            </w:pPr>
            <w:r>
              <w:rPr>
                <w:rFonts w:cstheme="minorHAnsi"/>
                <w:sz w:val="20"/>
                <w:szCs w:val="20"/>
              </w:rPr>
              <w:t>to understand the main features of Operation Fortitude</w:t>
            </w:r>
          </w:p>
          <w:p w:rsidR="007C7EE5" w:rsidRPr="00053340" w:rsidRDefault="007C7EE5" w:rsidP="00053340">
            <w:pPr>
              <w:pStyle w:val="ListParagraph"/>
              <w:numPr>
                <w:ilvl w:val="0"/>
                <w:numId w:val="17"/>
              </w:numPr>
              <w:rPr>
                <w:rFonts w:cstheme="minorHAnsi"/>
                <w:sz w:val="20"/>
                <w:szCs w:val="20"/>
              </w:rPr>
            </w:pPr>
            <w:r>
              <w:rPr>
                <w:rFonts w:cstheme="minorHAnsi"/>
                <w:sz w:val="20"/>
                <w:szCs w:val="20"/>
              </w:rPr>
              <w:t>to evaluate how significant Operation Fortitude was in the success of D-Day</w:t>
            </w:r>
          </w:p>
        </w:tc>
        <w:tc>
          <w:tcPr>
            <w:tcW w:w="5528" w:type="dxa"/>
          </w:tcPr>
          <w:p w:rsidR="00053340" w:rsidRPr="00053340" w:rsidRDefault="00053340" w:rsidP="00053340">
            <w:pPr>
              <w:rPr>
                <w:rFonts w:cstheme="minorHAnsi"/>
                <w:sz w:val="20"/>
                <w:szCs w:val="20"/>
                <w:u w:val="single"/>
              </w:rPr>
            </w:pPr>
            <w:r w:rsidRPr="00053340">
              <w:rPr>
                <w:rFonts w:cstheme="minorHAnsi"/>
                <w:sz w:val="20"/>
                <w:szCs w:val="20"/>
                <w:u w:val="single"/>
              </w:rPr>
              <w:t xml:space="preserve">Starter: </w:t>
            </w:r>
          </w:p>
          <w:p w:rsidR="00053340" w:rsidRPr="00053340" w:rsidRDefault="006C0219" w:rsidP="00053340">
            <w:pPr>
              <w:rPr>
                <w:rFonts w:cstheme="minorHAnsi"/>
                <w:sz w:val="20"/>
                <w:szCs w:val="20"/>
              </w:rPr>
            </w:pPr>
            <w:r>
              <w:rPr>
                <w:rFonts w:cstheme="minorHAnsi"/>
                <w:sz w:val="20"/>
                <w:szCs w:val="20"/>
              </w:rPr>
              <w:t>Show pupils the photo of the dummy tank. Ask them to discuss what the photo shows and identify further questions they would like to ask about it.</w:t>
            </w:r>
          </w:p>
          <w:p w:rsidR="00053340" w:rsidRPr="00053340" w:rsidRDefault="00053340" w:rsidP="00053340">
            <w:pPr>
              <w:rPr>
                <w:rFonts w:cstheme="minorHAnsi"/>
                <w:sz w:val="20"/>
                <w:szCs w:val="20"/>
                <w:u w:val="single"/>
              </w:rPr>
            </w:pPr>
            <w:r w:rsidRPr="00053340">
              <w:rPr>
                <w:rFonts w:cstheme="minorHAnsi"/>
                <w:sz w:val="20"/>
                <w:szCs w:val="20"/>
                <w:u w:val="single"/>
              </w:rPr>
              <w:t xml:space="preserve">Main activities: </w:t>
            </w:r>
          </w:p>
          <w:p w:rsidR="00053340" w:rsidRPr="00053340" w:rsidRDefault="00053340" w:rsidP="00053340">
            <w:pPr>
              <w:rPr>
                <w:rFonts w:cstheme="minorHAnsi"/>
                <w:sz w:val="20"/>
                <w:szCs w:val="20"/>
              </w:rPr>
            </w:pPr>
            <w:r w:rsidRPr="00053340">
              <w:rPr>
                <w:rFonts w:cstheme="minorHAnsi"/>
                <w:sz w:val="20"/>
                <w:szCs w:val="20"/>
              </w:rPr>
              <w:t xml:space="preserve">Introduce </w:t>
            </w:r>
            <w:r w:rsidR="007C7EE5">
              <w:rPr>
                <w:rFonts w:cstheme="minorHAnsi"/>
                <w:sz w:val="20"/>
                <w:szCs w:val="20"/>
              </w:rPr>
              <w:t xml:space="preserve">pupils to the background to </w:t>
            </w:r>
            <w:r w:rsidRPr="00053340">
              <w:rPr>
                <w:rFonts w:cstheme="minorHAnsi"/>
                <w:sz w:val="20"/>
                <w:szCs w:val="20"/>
              </w:rPr>
              <w:t xml:space="preserve">D-Day </w:t>
            </w:r>
            <w:r w:rsidR="007C7EE5">
              <w:rPr>
                <w:rFonts w:cstheme="minorHAnsi"/>
                <w:sz w:val="20"/>
                <w:szCs w:val="20"/>
              </w:rPr>
              <w:t xml:space="preserve">(slide 26) </w:t>
            </w:r>
            <w:r w:rsidRPr="00053340">
              <w:rPr>
                <w:rFonts w:cstheme="minorHAnsi"/>
                <w:sz w:val="20"/>
                <w:szCs w:val="20"/>
              </w:rPr>
              <w:t xml:space="preserve">and look at </w:t>
            </w:r>
            <w:r w:rsidR="007C7EE5">
              <w:rPr>
                <w:rFonts w:cstheme="minorHAnsi"/>
                <w:sz w:val="20"/>
                <w:szCs w:val="20"/>
              </w:rPr>
              <w:t xml:space="preserve">the </w:t>
            </w:r>
            <w:r w:rsidRPr="00053340">
              <w:rPr>
                <w:rFonts w:cstheme="minorHAnsi"/>
                <w:sz w:val="20"/>
                <w:szCs w:val="20"/>
              </w:rPr>
              <w:t>map</w:t>
            </w:r>
            <w:r w:rsidR="007C7EE5">
              <w:rPr>
                <w:rFonts w:cstheme="minorHAnsi"/>
                <w:sz w:val="20"/>
                <w:szCs w:val="20"/>
              </w:rPr>
              <w:t xml:space="preserve"> (Slide 27)</w:t>
            </w:r>
            <w:r w:rsidRPr="00053340">
              <w:rPr>
                <w:rFonts w:cstheme="minorHAnsi"/>
                <w:sz w:val="20"/>
                <w:szCs w:val="20"/>
              </w:rPr>
              <w:t xml:space="preserve">. </w:t>
            </w:r>
            <w:r w:rsidR="007C7EE5">
              <w:rPr>
                <w:rFonts w:cstheme="minorHAnsi"/>
                <w:sz w:val="20"/>
                <w:szCs w:val="20"/>
              </w:rPr>
              <w:t>Ask pupils to discuss why it was helpful to deceive the Nazis into thinking that the attack would take place elsewhere.</w:t>
            </w:r>
          </w:p>
          <w:p w:rsidR="00053340" w:rsidRPr="00053340" w:rsidRDefault="007C7EE5" w:rsidP="00053340">
            <w:pPr>
              <w:rPr>
                <w:rFonts w:cstheme="minorHAnsi"/>
                <w:sz w:val="20"/>
                <w:szCs w:val="20"/>
              </w:rPr>
            </w:pPr>
            <w:r>
              <w:rPr>
                <w:rFonts w:cstheme="minorHAnsi"/>
                <w:sz w:val="20"/>
                <w:szCs w:val="20"/>
              </w:rPr>
              <w:t>Show pupils the video</w:t>
            </w:r>
            <w:r w:rsidR="00053340" w:rsidRPr="00053340">
              <w:rPr>
                <w:rFonts w:cstheme="minorHAnsi"/>
                <w:sz w:val="20"/>
                <w:szCs w:val="20"/>
              </w:rPr>
              <w:t xml:space="preserve"> </w:t>
            </w:r>
            <w:r w:rsidR="00632A6D">
              <w:rPr>
                <w:rFonts w:cstheme="minorHAnsi"/>
                <w:sz w:val="20"/>
                <w:szCs w:val="20"/>
              </w:rPr>
              <w:t xml:space="preserve">(13 </w:t>
            </w:r>
            <w:proofErr w:type="spellStart"/>
            <w:r w:rsidR="00632A6D">
              <w:rPr>
                <w:rFonts w:cstheme="minorHAnsi"/>
                <w:sz w:val="20"/>
                <w:szCs w:val="20"/>
              </w:rPr>
              <w:t>mins</w:t>
            </w:r>
            <w:proofErr w:type="spellEnd"/>
            <w:r w:rsidR="00632A6D">
              <w:rPr>
                <w:rFonts w:cstheme="minorHAnsi"/>
                <w:sz w:val="20"/>
                <w:szCs w:val="20"/>
              </w:rPr>
              <w:t xml:space="preserve">); they should </w:t>
            </w:r>
            <w:r w:rsidR="00053340" w:rsidRPr="00053340">
              <w:rPr>
                <w:rFonts w:cstheme="minorHAnsi"/>
                <w:sz w:val="20"/>
                <w:szCs w:val="20"/>
              </w:rPr>
              <w:t xml:space="preserve">answer </w:t>
            </w:r>
            <w:r>
              <w:rPr>
                <w:rFonts w:cstheme="minorHAnsi"/>
                <w:sz w:val="20"/>
                <w:szCs w:val="20"/>
              </w:rPr>
              <w:t xml:space="preserve">the </w:t>
            </w:r>
            <w:r w:rsidR="00053340" w:rsidRPr="00053340">
              <w:rPr>
                <w:rFonts w:cstheme="minorHAnsi"/>
                <w:sz w:val="20"/>
                <w:szCs w:val="20"/>
              </w:rPr>
              <w:t>questions</w:t>
            </w:r>
            <w:r>
              <w:rPr>
                <w:rFonts w:cstheme="minorHAnsi"/>
                <w:sz w:val="20"/>
                <w:szCs w:val="20"/>
              </w:rPr>
              <w:t xml:space="preserve"> as they watch it</w:t>
            </w:r>
            <w:r w:rsidR="00632A6D">
              <w:rPr>
                <w:rFonts w:cstheme="minorHAnsi"/>
                <w:sz w:val="20"/>
                <w:szCs w:val="20"/>
              </w:rPr>
              <w:t xml:space="preserve"> using the question grid</w:t>
            </w:r>
            <w:r>
              <w:rPr>
                <w:rFonts w:cstheme="minorHAnsi"/>
                <w:sz w:val="20"/>
                <w:szCs w:val="20"/>
              </w:rPr>
              <w:t>.</w:t>
            </w:r>
            <w:r w:rsidR="00053340" w:rsidRPr="00053340">
              <w:rPr>
                <w:rFonts w:cstheme="minorHAnsi"/>
                <w:sz w:val="20"/>
                <w:szCs w:val="20"/>
              </w:rPr>
              <w:t xml:space="preserve"> </w:t>
            </w:r>
          </w:p>
          <w:p w:rsidR="00053340" w:rsidRPr="00053340" w:rsidRDefault="00496C3F" w:rsidP="00053340">
            <w:pPr>
              <w:rPr>
                <w:rFonts w:cstheme="minorHAnsi"/>
                <w:sz w:val="20"/>
                <w:szCs w:val="20"/>
              </w:rPr>
            </w:pPr>
            <w:r>
              <w:rPr>
                <w:rFonts w:cstheme="minorHAnsi"/>
                <w:sz w:val="20"/>
                <w:szCs w:val="20"/>
              </w:rPr>
              <w:t xml:space="preserve">Activity: Pupils should use their findings to write </w:t>
            </w:r>
            <w:r w:rsidR="00053340" w:rsidRPr="00053340">
              <w:rPr>
                <w:rFonts w:cstheme="minorHAnsi"/>
                <w:sz w:val="20"/>
                <w:szCs w:val="20"/>
              </w:rPr>
              <w:t xml:space="preserve">a top secret briefing note to Churchill </w:t>
            </w:r>
            <w:r w:rsidR="00755B73">
              <w:rPr>
                <w:rFonts w:cstheme="minorHAnsi"/>
                <w:sz w:val="20"/>
                <w:szCs w:val="20"/>
              </w:rPr>
              <w:t>outlining the main features of O</w:t>
            </w:r>
            <w:r w:rsidR="00053340" w:rsidRPr="00053340">
              <w:rPr>
                <w:rFonts w:cstheme="minorHAnsi"/>
                <w:sz w:val="20"/>
                <w:szCs w:val="20"/>
              </w:rPr>
              <w:t xml:space="preserve">peration Fortitude </w:t>
            </w:r>
            <w:r w:rsidR="00755B73">
              <w:rPr>
                <w:rFonts w:cstheme="minorHAnsi"/>
                <w:sz w:val="20"/>
                <w:szCs w:val="20"/>
              </w:rPr>
              <w:t>and explaining why it is</w:t>
            </w:r>
            <w:r w:rsidR="00053340" w:rsidRPr="00053340">
              <w:rPr>
                <w:rFonts w:cstheme="minorHAnsi"/>
                <w:sz w:val="20"/>
                <w:szCs w:val="20"/>
              </w:rPr>
              <w:t xml:space="preserve"> essential. </w:t>
            </w:r>
          </w:p>
          <w:p w:rsidR="00053340" w:rsidRPr="00053340" w:rsidRDefault="00053340" w:rsidP="00053340">
            <w:pPr>
              <w:rPr>
                <w:rFonts w:cstheme="minorHAnsi"/>
                <w:sz w:val="20"/>
                <w:szCs w:val="20"/>
              </w:rPr>
            </w:pPr>
            <w:r w:rsidRPr="00053340">
              <w:rPr>
                <w:rFonts w:cstheme="minorHAnsi"/>
                <w:sz w:val="20"/>
                <w:szCs w:val="20"/>
                <w:u w:val="single"/>
              </w:rPr>
              <w:t>Plenary:</w:t>
            </w:r>
            <w:r w:rsidRPr="00053340">
              <w:rPr>
                <w:rFonts w:cstheme="minorHAnsi"/>
                <w:sz w:val="20"/>
                <w:szCs w:val="20"/>
              </w:rPr>
              <w:t xml:space="preserve"> </w:t>
            </w:r>
          </w:p>
          <w:p w:rsidR="00053340" w:rsidRPr="00053340" w:rsidRDefault="006C0219" w:rsidP="00053340">
            <w:pPr>
              <w:rPr>
                <w:rFonts w:cstheme="minorHAnsi"/>
                <w:sz w:val="20"/>
                <w:szCs w:val="20"/>
              </w:rPr>
            </w:pPr>
            <w:r>
              <w:rPr>
                <w:rFonts w:cstheme="minorHAnsi"/>
                <w:sz w:val="20"/>
                <w:szCs w:val="20"/>
              </w:rPr>
              <w:t>Complete a plenary factor/impact card for Operation Fortitude.</w:t>
            </w:r>
          </w:p>
          <w:p w:rsidR="00053340" w:rsidRPr="00053340" w:rsidRDefault="00053340" w:rsidP="00053340">
            <w:pPr>
              <w:rPr>
                <w:rFonts w:cstheme="minorHAnsi"/>
                <w:sz w:val="20"/>
                <w:szCs w:val="20"/>
                <w:u w:val="single"/>
              </w:rPr>
            </w:pPr>
            <w:r w:rsidRPr="00053340">
              <w:rPr>
                <w:rFonts w:cstheme="minorHAnsi"/>
                <w:sz w:val="20"/>
                <w:szCs w:val="20"/>
                <w:u w:val="single"/>
              </w:rPr>
              <w:t>Taking it further:</w:t>
            </w:r>
          </w:p>
          <w:p w:rsidR="00755B73" w:rsidRDefault="00053340" w:rsidP="00755B73">
            <w:pPr>
              <w:rPr>
                <w:rFonts w:cstheme="minorHAnsi"/>
                <w:sz w:val="20"/>
                <w:szCs w:val="20"/>
              </w:rPr>
            </w:pPr>
            <w:r w:rsidRPr="00053340">
              <w:rPr>
                <w:rFonts w:cstheme="minorHAnsi"/>
                <w:sz w:val="20"/>
                <w:szCs w:val="20"/>
              </w:rPr>
              <w:t xml:space="preserve">Students could </w:t>
            </w:r>
            <w:r w:rsidR="00755B73">
              <w:rPr>
                <w:rFonts w:cstheme="minorHAnsi"/>
                <w:sz w:val="20"/>
                <w:szCs w:val="20"/>
              </w:rPr>
              <w:t>examine other aspects of the war in Kent; for example air raid precautions</w:t>
            </w:r>
            <w:r w:rsidR="00B93E45">
              <w:rPr>
                <w:rFonts w:cstheme="minorHAnsi"/>
                <w:sz w:val="20"/>
                <w:szCs w:val="20"/>
              </w:rPr>
              <w:t>, experiences of child evacuation,</w:t>
            </w:r>
            <w:r w:rsidR="00755B73">
              <w:rPr>
                <w:rFonts w:cstheme="minorHAnsi"/>
                <w:sz w:val="20"/>
                <w:szCs w:val="20"/>
              </w:rPr>
              <w:t xml:space="preserve"> the Dunkirk evacuation, the Battle of Britain and the impact of bombing raids (for example the Blitz of Canterbury on 1 June 1942) . </w:t>
            </w:r>
          </w:p>
          <w:p w:rsidR="00053340" w:rsidRDefault="00755B73" w:rsidP="00755B73">
            <w:pPr>
              <w:rPr>
                <w:rFonts w:cstheme="minorHAnsi"/>
                <w:sz w:val="20"/>
                <w:szCs w:val="20"/>
              </w:rPr>
            </w:pPr>
            <w:r>
              <w:rPr>
                <w:rFonts w:cstheme="minorHAnsi"/>
                <w:sz w:val="20"/>
                <w:szCs w:val="20"/>
              </w:rPr>
              <w:t>They could visit sites associated with the war such as the Ramsgate Tunnels, the Kent Battl</w:t>
            </w:r>
            <w:r w:rsidR="00B93E45">
              <w:rPr>
                <w:rFonts w:cstheme="minorHAnsi"/>
                <w:sz w:val="20"/>
                <w:szCs w:val="20"/>
              </w:rPr>
              <w:t xml:space="preserve">e of Britain Museum at </w:t>
            </w:r>
            <w:proofErr w:type="spellStart"/>
            <w:r w:rsidR="00B93E45">
              <w:rPr>
                <w:rFonts w:cstheme="minorHAnsi"/>
                <w:sz w:val="20"/>
                <w:szCs w:val="20"/>
              </w:rPr>
              <w:t>Hawkinge</w:t>
            </w:r>
            <w:proofErr w:type="spellEnd"/>
            <w:r>
              <w:rPr>
                <w:rFonts w:cstheme="minorHAnsi"/>
                <w:sz w:val="20"/>
                <w:szCs w:val="20"/>
              </w:rPr>
              <w:t xml:space="preserve"> or the War Tunnels at Dover Castle where the Dunkirk evacuation was planned.</w:t>
            </w:r>
          </w:p>
          <w:p w:rsidR="00E85E8C" w:rsidRPr="00053340" w:rsidRDefault="00E85E8C" w:rsidP="00755B73">
            <w:pPr>
              <w:rPr>
                <w:rFonts w:cstheme="minorHAnsi"/>
                <w:sz w:val="20"/>
                <w:szCs w:val="20"/>
              </w:rPr>
            </w:pPr>
          </w:p>
        </w:tc>
        <w:tc>
          <w:tcPr>
            <w:tcW w:w="3686" w:type="dxa"/>
          </w:tcPr>
          <w:p w:rsidR="00053340" w:rsidRPr="00053340" w:rsidRDefault="00053340" w:rsidP="00053340">
            <w:pPr>
              <w:rPr>
                <w:rFonts w:cstheme="minorHAnsi"/>
                <w:sz w:val="20"/>
                <w:szCs w:val="20"/>
              </w:rPr>
            </w:pPr>
            <w:r w:rsidRPr="00053340">
              <w:rPr>
                <w:rFonts w:cstheme="minorHAnsi"/>
                <w:sz w:val="20"/>
                <w:szCs w:val="20"/>
              </w:rPr>
              <w:t>Video on Operation Fortitude:</w:t>
            </w:r>
          </w:p>
          <w:p w:rsidR="00053340" w:rsidRPr="00053340" w:rsidRDefault="008A116F" w:rsidP="00053340">
            <w:pPr>
              <w:rPr>
                <w:rFonts w:cstheme="minorHAnsi"/>
                <w:sz w:val="20"/>
                <w:szCs w:val="20"/>
              </w:rPr>
            </w:pPr>
            <w:hyperlink r:id="rId26" w:history="1">
              <w:r w:rsidR="00053340" w:rsidRPr="00053340">
                <w:rPr>
                  <w:rStyle w:val="Hyperlink"/>
                  <w:rFonts w:cstheme="minorHAnsi"/>
                  <w:sz w:val="20"/>
                  <w:szCs w:val="20"/>
                </w:rPr>
                <w:t>https://www.youtube.com/watch?v=ZRIEWXImo_c</w:t>
              </w:r>
            </w:hyperlink>
          </w:p>
          <w:p w:rsidR="00053340" w:rsidRPr="00053340" w:rsidRDefault="00632A6D" w:rsidP="00053340">
            <w:pPr>
              <w:rPr>
                <w:rFonts w:cstheme="minorHAnsi"/>
                <w:sz w:val="20"/>
                <w:szCs w:val="20"/>
              </w:rPr>
            </w:pPr>
            <w:r>
              <w:rPr>
                <w:rFonts w:cstheme="minorHAnsi"/>
                <w:sz w:val="20"/>
                <w:szCs w:val="20"/>
              </w:rPr>
              <w:t>Video question grid</w:t>
            </w:r>
          </w:p>
          <w:p w:rsidR="006C0219" w:rsidRDefault="00496C3F" w:rsidP="006C0219">
            <w:pPr>
              <w:rPr>
                <w:rFonts w:cstheme="minorHAnsi"/>
                <w:sz w:val="20"/>
                <w:szCs w:val="20"/>
              </w:rPr>
            </w:pPr>
            <w:r>
              <w:rPr>
                <w:rFonts w:cstheme="minorHAnsi"/>
                <w:sz w:val="20"/>
                <w:szCs w:val="20"/>
              </w:rPr>
              <w:t>Briefing note template</w:t>
            </w:r>
            <w:r w:rsidR="00053340" w:rsidRPr="00053340">
              <w:rPr>
                <w:rFonts w:cstheme="minorHAnsi"/>
                <w:sz w:val="20"/>
                <w:szCs w:val="20"/>
              </w:rPr>
              <w:t xml:space="preserve"> </w:t>
            </w:r>
            <w:r w:rsidR="006C0219">
              <w:rPr>
                <w:rFonts w:cstheme="minorHAnsi"/>
                <w:sz w:val="20"/>
                <w:szCs w:val="20"/>
              </w:rPr>
              <w:t xml:space="preserve"> </w:t>
            </w:r>
          </w:p>
          <w:p w:rsidR="006C0219" w:rsidRDefault="006C0219" w:rsidP="006C0219">
            <w:pPr>
              <w:rPr>
                <w:rFonts w:cstheme="minorHAnsi"/>
                <w:sz w:val="20"/>
                <w:szCs w:val="20"/>
              </w:rPr>
            </w:pPr>
            <w:r>
              <w:rPr>
                <w:rFonts w:cstheme="minorHAnsi"/>
                <w:sz w:val="20"/>
                <w:szCs w:val="20"/>
              </w:rPr>
              <w:t>Factor/ importance cards</w:t>
            </w:r>
          </w:p>
          <w:p w:rsidR="00053340" w:rsidRDefault="00053340" w:rsidP="00053340">
            <w:pPr>
              <w:rPr>
                <w:rFonts w:cstheme="minorHAnsi"/>
                <w:sz w:val="20"/>
                <w:szCs w:val="20"/>
              </w:rPr>
            </w:pPr>
          </w:p>
          <w:p w:rsidR="006C0219" w:rsidRPr="00053340" w:rsidRDefault="006C0219" w:rsidP="00053340">
            <w:pPr>
              <w:rPr>
                <w:rFonts w:cstheme="minorHAnsi"/>
                <w:sz w:val="20"/>
                <w:szCs w:val="20"/>
              </w:rPr>
            </w:pPr>
          </w:p>
        </w:tc>
      </w:tr>
      <w:tr w:rsidR="00496C3F" w:rsidRPr="001A6FD3" w:rsidTr="002650C8">
        <w:tc>
          <w:tcPr>
            <w:tcW w:w="2376" w:type="dxa"/>
          </w:tcPr>
          <w:p w:rsidR="00496C3F" w:rsidRPr="00496C3F" w:rsidRDefault="00496C3F" w:rsidP="00496C3F">
            <w:pPr>
              <w:rPr>
                <w:rFonts w:cstheme="minorHAnsi"/>
                <w:u w:val="single"/>
              </w:rPr>
            </w:pPr>
            <w:r>
              <w:rPr>
                <w:rFonts w:cstheme="minorHAnsi"/>
                <w:u w:val="single"/>
              </w:rPr>
              <w:t>Lesson 11</w:t>
            </w:r>
            <w:r w:rsidRPr="00496C3F">
              <w:rPr>
                <w:rFonts w:cstheme="minorHAnsi"/>
                <w:u w:val="single"/>
              </w:rPr>
              <w:t>:</w:t>
            </w:r>
          </w:p>
          <w:p w:rsidR="00496C3F" w:rsidRPr="00496C3F" w:rsidRDefault="00496C3F" w:rsidP="00496C3F">
            <w:pPr>
              <w:rPr>
                <w:rFonts w:cstheme="minorHAnsi"/>
                <w:sz w:val="20"/>
                <w:szCs w:val="20"/>
              </w:rPr>
            </w:pPr>
            <w:r w:rsidRPr="00496C3F">
              <w:rPr>
                <w:rFonts w:cstheme="minorHAnsi"/>
              </w:rPr>
              <w:t xml:space="preserve">Assessment </w:t>
            </w:r>
          </w:p>
        </w:tc>
        <w:tc>
          <w:tcPr>
            <w:tcW w:w="2410" w:type="dxa"/>
            <w:gridSpan w:val="2"/>
          </w:tcPr>
          <w:p w:rsidR="00D75AA1" w:rsidRDefault="00D75AA1" w:rsidP="00496C3F">
            <w:pPr>
              <w:pStyle w:val="ListParagraph"/>
              <w:numPr>
                <w:ilvl w:val="0"/>
                <w:numId w:val="18"/>
              </w:numPr>
              <w:rPr>
                <w:rFonts w:cstheme="minorHAnsi"/>
                <w:sz w:val="20"/>
                <w:szCs w:val="20"/>
              </w:rPr>
            </w:pPr>
            <w:r>
              <w:rPr>
                <w:rFonts w:cstheme="minorHAnsi"/>
                <w:sz w:val="20"/>
                <w:szCs w:val="20"/>
              </w:rPr>
              <w:t>t</w:t>
            </w:r>
            <w:r w:rsidR="00496C3F" w:rsidRPr="00496C3F">
              <w:rPr>
                <w:rFonts w:cstheme="minorHAnsi"/>
                <w:sz w:val="20"/>
                <w:szCs w:val="20"/>
              </w:rPr>
              <w:t xml:space="preserve">o review understanding of the topics covered </w:t>
            </w:r>
          </w:p>
          <w:p w:rsidR="00D75AA1" w:rsidRDefault="00D75AA1" w:rsidP="00D75AA1">
            <w:pPr>
              <w:pStyle w:val="ListParagraph"/>
              <w:numPr>
                <w:ilvl w:val="0"/>
                <w:numId w:val="18"/>
              </w:numPr>
              <w:rPr>
                <w:rFonts w:cstheme="minorHAnsi"/>
                <w:sz w:val="20"/>
                <w:szCs w:val="20"/>
              </w:rPr>
            </w:pPr>
            <w:r>
              <w:rPr>
                <w:rFonts w:cstheme="minorHAnsi"/>
                <w:sz w:val="20"/>
                <w:szCs w:val="20"/>
              </w:rPr>
              <w:t>to explain when the people of Kent have faced the threat of invasion</w:t>
            </w:r>
          </w:p>
          <w:p w:rsidR="00D75AA1" w:rsidRDefault="00D75AA1" w:rsidP="00D75AA1">
            <w:pPr>
              <w:pStyle w:val="ListParagraph"/>
              <w:numPr>
                <w:ilvl w:val="0"/>
                <w:numId w:val="18"/>
              </w:numPr>
              <w:rPr>
                <w:rFonts w:cstheme="minorHAnsi"/>
                <w:sz w:val="20"/>
                <w:szCs w:val="20"/>
              </w:rPr>
            </w:pPr>
            <w:r>
              <w:rPr>
                <w:rFonts w:cstheme="minorHAnsi"/>
                <w:sz w:val="20"/>
                <w:szCs w:val="20"/>
              </w:rPr>
              <w:lastRenderedPageBreak/>
              <w:t>to demonstrate how other factors have influenced the History of Kent</w:t>
            </w:r>
          </w:p>
          <w:p w:rsidR="00D75AA1" w:rsidRDefault="00D75AA1" w:rsidP="00D75AA1">
            <w:pPr>
              <w:pStyle w:val="ListParagraph"/>
              <w:numPr>
                <w:ilvl w:val="0"/>
                <w:numId w:val="18"/>
              </w:numPr>
              <w:rPr>
                <w:rFonts w:cstheme="minorHAnsi"/>
                <w:sz w:val="20"/>
                <w:szCs w:val="20"/>
              </w:rPr>
            </w:pPr>
            <w:r>
              <w:rPr>
                <w:rFonts w:cstheme="minorHAnsi"/>
                <w:sz w:val="20"/>
                <w:szCs w:val="20"/>
              </w:rPr>
              <w:t>to evaluate which events and factors have most greatly influenced the History of Kent</w:t>
            </w:r>
          </w:p>
          <w:p w:rsidR="00496C3F" w:rsidRPr="00496C3F" w:rsidRDefault="00D75AA1" w:rsidP="00D75AA1">
            <w:pPr>
              <w:pStyle w:val="ListParagraph"/>
              <w:numPr>
                <w:ilvl w:val="0"/>
                <w:numId w:val="18"/>
              </w:numPr>
              <w:rPr>
                <w:rFonts w:cstheme="minorHAnsi"/>
                <w:sz w:val="20"/>
                <w:szCs w:val="20"/>
              </w:rPr>
            </w:pPr>
            <w:r>
              <w:rPr>
                <w:rFonts w:cstheme="minorHAnsi"/>
                <w:sz w:val="20"/>
                <w:szCs w:val="20"/>
              </w:rPr>
              <w:t xml:space="preserve"> </w:t>
            </w:r>
            <w:r w:rsidR="00496C3F" w:rsidRPr="00496C3F">
              <w:rPr>
                <w:rFonts w:cstheme="minorHAnsi"/>
                <w:sz w:val="20"/>
                <w:szCs w:val="20"/>
              </w:rPr>
              <w:t xml:space="preserve">to </w:t>
            </w:r>
            <w:r w:rsidR="00535BB2">
              <w:rPr>
                <w:rFonts w:cstheme="minorHAnsi"/>
                <w:sz w:val="20"/>
                <w:szCs w:val="20"/>
              </w:rPr>
              <w:t xml:space="preserve">help </w:t>
            </w:r>
            <w:r>
              <w:rPr>
                <w:rFonts w:cstheme="minorHAnsi"/>
                <w:sz w:val="20"/>
                <w:szCs w:val="20"/>
              </w:rPr>
              <w:t xml:space="preserve">pupils to </w:t>
            </w:r>
            <w:r w:rsidR="00496C3F" w:rsidRPr="00496C3F">
              <w:rPr>
                <w:rFonts w:cstheme="minorHAnsi"/>
                <w:sz w:val="20"/>
                <w:szCs w:val="20"/>
              </w:rPr>
              <w:t xml:space="preserve">improve </w:t>
            </w:r>
            <w:r>
              <w:rPr>
                <w:rFonts w:cstheme="minorHAnsi"/>
                <w:sz w:val="20"/>
                <w:szCs w:val="20"/>
              </w:rPr>
              <w:t xml:space="preserve">their </w:t>
            </w:r>
            <w:r w:rsidR="00496C3F" w:rsidRPr="00496C3F">
              <w:rPr>
                <w:rFonts w:cstheme="minorHAnsi"/>
                <w:sz w:val="20"/>
                <w:szCs w:val="20"/>
              </w:rPr>
              <w:t xml:space="preserve">skills for </w:t>
            </w:r>
            <w:r w:rsidR="00535BB2">
              <w:rPr>
                <w:rFonts w:cstheme="minorHAnsi"/>
                <w:sz w:val="20"/>
                <w:szCs w:val="20"/>
              </w:rPr>
              <w:t xml:space="preserve">answering </w:t>
            </w:r>
            <w:r>
              <w:rPr>
                <w:rFonts w:cstheme="minorHAnsi"/>
                <w:sz w:val="20"/>
                <w:szCs w:val="20"/>
              </w:rPr>
              <w:t>future GCSE</w:t>
            </w:r>
            <w:r w:rsidR="00496C3F" w:rsidRPr="00496C3F">
              <w:rPr>
                <w:rFonts w:cstheme="minorHAnsi"/>
                <w:sz w:val="20"/>
                <w:szCs w:val="20"/>
              </w:rPr>
              <w:t xml:space="preserve"> exam question</w:t>
            </w:r>
            <w:r w:rsidR="00535BB2">
              <w:rPr>
                <w:rFonts w:cstheme="minorHAnsi"/>
                <w:sz w:val="20"/>
                <w:szCs w:val="20"/>
              </w:rPr>
              <w:t>s</w:t>
            </w:r>
            <w:r w:rsidR="00496C3F" w:rsidRPr="00496C3F">
              <w:rPr>
                <w:rFonts w:cstheme="minorHAnsi"/>
                <w:sz w:val="20"/>
                <w:szCs w:val="20"/>
              </w:rPr>
              <w:t xml:space="preserve"> </w:t>
            </w:r>
          </w:p>
        </w:tc>
        <w:tc>
          <w:tcPr>
            <w:tcW w:w="5528" w:type="dxa"/>
          </w:tcPr>
          <w:p w:rsidR="00496C3F" w:rsidRPr="00496C3F" w:rsidRDefault="00496C3F" w:rsidP="00496C3F">
            <w:pPr>
              <w:rPr>
                <w:rFonts w:cstheme="minorHAnsi"/>
                <w:sz w:val="20"/>
                <w:szCs w:val="20"/>
                <w:u w:val="single"/>
              </w:rPr>
            </w:pPr>
            <w:r w:rsidRPr="00496C3F">
              <w:rPr>
                <w:rFonts w:cstheme="minorHAnsi"/>
                <w:sz w:val="20"/>
                <w:szCs w:val="20"/>
                <w:u w:val="single"/>
              </w:rPr>
              <w:lastRenderedPageBreak/>
              <w:t xml:space="preserve">Starter: </w:t>
            </w:r>
          </w:p>
          <w:p w:rsidR="00496C3F" w:rsidRDefault="00D75AA1" w:rsidP="00496C3F">
            <w:pPr>
              <w:rPr>
                <w:rFonts w:cstheme="minorHAnsi"/>
                <w:sz w:val="20"/>
                <w:szCs w:val="20"/>
              </w:rPr>
            </w:pPr>
            <w:r>
              <w:rPr>
                <w:rFonts w:cstheme="minorHAnsi"/>
                <w:sz w:val="20"/>
                <w:szCs w:val="20"/>
              </w:rPr>
              <w:t>Remind pupils of the events they have studied. Working in groups they could</w:t>
            </w:r>
            <w:r w:rsidR="00496C3F" w:rsidRPr="00496C3F">
              <w:rPr>
                <w:rFonts w:cstheme="minorHAnsi"/>
                <w:sz w:val="20"/>
                <w:szCs w:val="20"/>
              </w:rPr>
              <w:t xml:space="preserve"> </w:t>
            </w:r>
            <w:r>
              <w:rPr>
                <w:rFonts w:cstheme="minorHAnsi"/>
                <w:sz w:val="20"/>
                <w:szCs w:val="20"/>
              </w:rPr>
              <w:t xml:space="preserve">choose different events and </w:t>
            </w:r>
            <w:r w:rsidR="00496C3F" w:rsidRPr="00496C3F">
              <w:rPr>
                <w:rFonts w:cstheme="minorHAnsi"/>
                <w:sz w:val="20"/>
                <w:szCs w:val="20"/>
              </w:rPr>
              <w:t xml:space="preserve">complete </w:t>
            </w:r>
            <w:r>
              <w:rPr>
                <w:rFonts w:cstheme="minorHAnsi"/>
                <w:sz w:val="20"/>
                <w:szCs w:val="20"/>
              </w:rPr>
              <w:t xml:space="preserve">a </w:t>
            </w:r>
            <w:r w:rsidR="00496C3F" w:rsidRPr="00496C3F">
              <w:rPr>
                <w:rFonts w:cstheme="minorHAnsi"/>
                <w:sz w:val="20"/>
                <w:szCs w:val="20"/>
              </w:rPr>
              <w:t xml:space="preserve">poster </w:t>
            </w:r>
            <w:r>
              <w:rPr>
                <w:rFonts w:cstheme="minorHAnsi"/>
                <w:sz w:val="20"/>
                <w:szCs w:val="20"/>
              </w:rPr>
              <w:t>showing its</w:t>
            </w:r>
            <w:r w:rsidR="00496C3F" w:rsidRPr="00496C3F">
              <w:rPr>
                <w:rFonts w:cstheme="minorHAnsi"/>
                <w:sz w:val="20"/>
                <w:szCs w:val="20"/>
              </w:rPr>
              <w:t xml:space="preserve"> effects to help focus their ideas. </w:t>
            </w:r>
            <w:r>
              <w:rPr>
                <w:rFonts w:cstheme="minorHAnsi"/>
                <w:sz w:val="20"/>
                <w:szCs w:val="20"/>
              </w:rPr>
              <w:t>The groups could then present their posters to the rest of the class and/or display them along the classroom wall.</w:t>
            </w:r>
          </w:p>
          <w:p w:rsidR="00E85E8C" w:rsidRPr="00496C3F" w:rsidRDefault="00E85E8C" w:rsidP="00496C3F">
            <w:pPr>
              <w:rPr>
                <w:rFonts w:cstheme="minorHAnsi"/>
                <w:sz w:val="20"/>
                <w:szCs w:val="20"/>
              </w:rPr>
            </w:pPr>
          </w:p>
          <w:p w:rsidR="00496C3F" w:rsidRPr="00496C3F" w:rsidRDefault="00D75AA1" w:rsidP="00496C3F">
            <w:pPr>
              <w:rPr>
                <w:rFonts w:cstheme="minorHAnsi"/>
                <w:sz w:val="20"/>
                <w:szCs w:val="20"/>
                <w:u w:val="single"/>
              </w:rPr>
            </w:pPr>
            <w:r>
              <w:rPr>
                <w:rFonts w:cstheme="minorHAnsi"/>
                <w:sz w:val="20"/>
                <w:szCs w:val="20"/>
                <w:u w:val="single"/>
              </w:rPr>
              <w:lastRenderedPageBreak/>
              <w:t>Main activity</w:t>
            </w:r>
            <w:r w:rsidR="00496C3F" w:rsidRPr="00496C3F">
              <w:rPr>
                <w:rFonts w:cstheme="minorHAnsi"/>
                <w:sz w:val="20"/>
                <w:szCs w:val="20"/>
                <w:u w:val="single"/>
              </w:rPr>
              <w:t>:</w:t>
            </w:r>
          </w:p>
          <w:p w:rsidR="00496C3F" w:rsidRDefault="00496C3F" w:rsidP="00496C3F">
            <w:pPr>
              <w:rPr>
                <w:rFonts w:cstheme="minorHAnsi"/>
                <w:sz w:val="20"/>
                <w:szCs w:val="20"/>
              </w:rPr>
            </w:pPr>
            <w:r w:rsidRPr="00496C3F">
              <w:rPr>
                <w:rFonts w:cstheme="minorHAnsi"/>
                <w:sz w:val="20"/>
                <w:szCs w:val="20"/>
              </w:rPr>
              <w:t xml:space="preserve">To what extent did war and invasions have the greatest impact on the people of Kent </w:t>
            </w:r>
            <w:proofErr w:type="gramStart"/>
            <w:r w:rsidRPr="00496C3F">
              <w:rPr>
                <w:rFonts w:cstheme="minorHAnsi"/>
                <w:sz w:val="20"/>
                <w:szCs w:val="20"/>
              </w:rPr>
              <w:t>between 43 AD</w:t>
            </w:r>
            <w:r w:rsidR="00D75AA1">
              <w:rPr>
                <w:rFonts w:cstheme="minorHAnsi"/>
                <w:sz w:val="20"/>
                <w:szCs w:val="20"/>
              </w:rPr>
              <w:t xml:space="preserve"> </w:t>
            </w:r>
            <w:r w:rsidRPr="00496C3F">
              <w:rPr>
                <w:rFonts w:cstheme="minorHAnsi"/>
                <w:sz w:val="20"/>
                <w:szCs w:val="20"/>
              </w:rPr>
              <w:t>–</w:t>
            </w:r>
            <w:r w:rsidR="00D75AA1">
              <w:rPr>
                <w:rFonts w:cstheme="minorHAnsi"/>
                <w:sz w:val="20"/>
                <w:szCs w:val="20"/>
              </w:rPr>
              <w:t xml:space="preserve"> 1944</w:t>
            </w:r>
            <w:r w:rsidRPr="00496C3F">
              <w:rPr>
                <w:rFonts w:cstheme="minorHAnsi"/>
                <w:sz w:val="20"/>
                <w:szCs w:val="20"/>
              </w:rPr>
              <w:t xml:space="preserve"> AD</w:t>
            </w:r>
            <w:proofErr w:type="gramEnd"/>
            <w:r w:rsidRPr="00496C3F">
              <w:rPr>
                <w:rFonts w:cstheme="minorHAnsi"/>
                <w:sz w:val="20"/>
                <w:szCs w:val="20"/>
              </w:rPr>
              <w:t xml:space="preserve">?  </w:t>
            </w:r>
          </w:p>
          <w:p w:rsidR="00D75AA1" w:rsidRDefault="00D75AA1" w:rsidP="00496C3F">
            <w:pPr>
              <w:rPr>
                <w:rFonts w:cstheme="minorHAnsi"/>
                <w:sz w:val="20"/>
                <w:szCs w:val="20"/>
              </w:rPr>
            </w:pPr>
            <w:r w:rsidRPr="00496C3F">
              <w:rPr>
                <w:rFonts w:cstheme="minorHAnsi"/>
                <w:sz w:val="20"/>
                <w:szCs w:val="20"/>
              </w:rPr>
              <w:t xml:space="preserve">This </w:t>
            </w:r>
            <w:r>
              <w:rPr>
                <w:rFonts w:cstheme="minorHAnsi"/>
                <w:sz w:val="20"/>
                <w:szCs w:val="20"/>
              </w:rPr>
              <w:t>is intended to be a piece of extended writing for which pupils will need good preparation and support. We have provided a writing frame and marking criteria</w:t>
            </w:r>
            <w:r w:rsidR="00DE29FF">
              <w:rPr>
                <w:rFonts w:cstheme="minorHAnsi"/>
                <w:sz w:val="20"/>
                <w:szCs w:val="20"/>
              </w:rPr>
              <w:t xml:space="preserve"> (which you may wish to adapt to fit your school’s approach to KS3 assessment).</w:t>
            </w:r>
          </w:p>
          <w:p w:rsidR="00496C3F" w:rsidRPr="00496C3F" w:rsidRDefault="00D75AA1" w:rsidP="00D75AA1">
            <w:pPr>
              <w:rPr>
                <w:rFonts w:cstheme="minorHAnsi"/>
                <w:sz w:val="20"/>
                <w:szCs w:val="20"/>
              </w:rPr>
            </w:pPr>
            <w:r>
              <w:rPr>
                <w:rFonts w:cstheme="minorHAnsi"/>
                <w:sz w:val="20"/>
                <w:szCs w:val="20"/>
              </w:rPr>
              <w:t xml:space="preserve">Alternatively  it could provide </w:t>
            </w:r>
            <w:r w:rsidR="00535BB2">
              <w:rPr>
                <w:rFonts w:cstheme="minorHAnsi"/>
                <w:sz w:val="20"/>
                <w:szCs w:val="20"/>
              </w:rPr>
              <w:t>the focus for a class debate or</w:t>
            </w:r>
            <w:r w:rsidR="00496C3F" w:rsidRPr="00496C3F">
              <w:rPr>
                <w:rFonts w:cstheme="minorHAnsi"/>
                <w:sz w:val="20"/>
                <w:szCs w:val="20"/>
              </w:rPr>
              <w:t xml:space="preserve"> a peer assessment of </w:t>
            </w:r>
            <w:r>
              <w:rPr>
                <w:rFonts w:cstheme="minorHAnsi"/>
                <w:sz w:val="20"/>
                <w:szCs w:val="20"/>
              </w:rPr>
              <w:t xml:space="preserve">pupil’s </w:t>
            </w:r>
            <w:r w:rsidR="00496C3F" w:rsidRPr="00496C3F">
              <w:rPr>
                <w:rFonts w:cstheme="minorHAnsi"/>
                <w:sz w:val="20"/>
                <w:szCs w:val="20"/>
              </w:rPr>
              <w:t xml:space="preserve">project folders. </w:t>
            </w:r>
          </w:p>
        </w:tc>
        <w:tc>
          <w:tcPr>
            <w:tcW w:w="3686" w:type="dxa"/>
          </w:tcPr>
          <w:p w:rsidR="00496C3F" w:rsidRPr="00496C3F" w:rsidRDefault="00496C3F" w:rsidP="00496C3F">
            <w:pPr>
              <w:rPr>
                <w:rFonts w:cstheme="minorHAnsi"/>
                <w:sz w:val="20"/>
                <w:szCs w:val="20"/>
              </w:rPr>
            </w:pPr>
            <w:r>
              <w:rPr>
                <w:rFonts w:cstheme="minorHAnsi"/>
                <w:sz w:val="20"/>
                <w:szCs w:val="20"/>
              </w:rPr>
              <w:lastRenderedPageBreak/>
              <w:t>Work from previous lessons</w:t>
            </w:r>
            <w:r w:rsidRPr="00496C3F">
              <w:rPr>
                <w:rFonts w:cstheme="minorHAnsi"/>
                <w:sz w:val="20"/>
                <w:szCs w:val="20"/>
              </w:rPr>
              <w:t xml:space="preserve"> </w:t>
            </w:r>
          </w:p>
          <w:p w:rsidR="00D75AA1" w:rsidRDefault="00D75AA1" w:rsidP="00496C3F">
            <w:pPr>
              <w:rPr>
                <w:rFonts w:cstheme="minorHAnsi"/>
                <w:sz w:val="20"/>
                <w:szCs w:val="20"/>
              </w:rPr>
            </w:pPr>
            <w:r>
              <w:rPr>
                <w:rFonts w:cstheme="minorHAnsi"/>
                <w:sz w:val="20"/>
                <w:szCs w:val="20"/>
              </w:rPr>
              <w:t>Effects poster</w:t>
            </w:r>
          </w:p>
          <w:p w:rsidR="00496C3F" w:rsidRPr="00496C3F" w:rsidRDefault="00496C3F" w:rsidP="00496C3F">
            <w:pPr>
              <w:rPr>
                <w:rFonts w:cstheme="minorHAnsi"/>
                <w:sz w:val="20"/>
                <w:szCs w:val="20"/>
              </w:rPr>
            </w:pPr>
            <w:r>
              <w:rPr>
                <w:rFonts w:cstheme="minorHAnsi"/>
                <w:sz w:val="20"/>
                <w:szCs w:val="20"/>
              </w:rPr>
              <w:t>Writing frame</w:t>
            </w:r>
          </w:p>
          <w:p w:rsidR="00496C3F" w:rsidRPr="00496C3F" w:rsidRDefault="00496C3F" w:rsidP="00496C3F">
            <w:pPr>
              <w:rPr>
                <w:rFonts w:cstheme="minorHAnsi"/>
                <w:sz w:val="20"/>
                <w:szCs w:val="20"/>
              </w:rPr>
            </w:pPr>
            <w:r w:rsidRPr="00496C3F">
              <w:rPr>
                <w:rFonts w:cstheme="minorHAnsi"/>
                <w:sz w:val="20"/>
                <w:szCs w:val="20"/>
              </w:rPr>
              <w:t>Mark scheme</w:t>
            </w:r>
          </w:p>
        </w:tc>
      </w:tr>
    </w:tbl>
    <w:p w:rsidR="00530057" w:rsidRPr="001A6FD3" w:rsidRDefault="00530057" w:rsidP="006E0176">
      <w:pPr>
        <w:rPr>
          <w:rFonts w:cstheme="minorHAnsi"/>
          <w:sz w:val="20"/>
          <w:szCs w:val="20"/>
        </w:rPr>
      </w:pPr>
    </w:p>
    <w:sectPr w:rsidR="00530057" w:rsidRPr="001A6FD3" w:rsidSect="009964BF">
      <w:headerReference w:type="default" r:id="rId27"/>
      <w:footerReference w:type="default" r:id="rId28"/>
      <w:pgSz w:w="16838" w:h="11906" w:orient="landscape" w:code="9"/>
      <w:pgMar w:top="227" w:right="1134" w:bottom="22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D7" w:rsidRDefault="00791DD7" w:rsidP="007636D7">
      <w:pPr>
        <w:spacing w:after="0" w:line="240" w:lineRule="auto"/>
      </w:pPr>
      <w:r>
        <w:separator/>
      </w:r>
    </w:p>
  </w:endnote>
  <w:endnote w:type="continuationSeparator" w:id="0">
    <w:p w:rsidR="00791DD7" w:rsidRDefault="00791DD7" w:rsidP="00763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914629"/>
      <w:docPartObj>
        <w:docPartGallery w:val="Page Numbers (Bottom of Page)"/>
        <w:docPartUnique/>
      </w:docPartObj>
    </w:sdtPr>
    <w:sdtContent>
      <w:p w:rsidR="004756AA" w:rsidRDefault="008A116F">
        <w:pPr>
          <w:pStyle w:val="Footer"/>
          <w:jc w:val="center"/>
        </w:pPr>
        <w:fldSimple w:instr=" PAGE   \* MERGEFORMAT ">
          <w:r w:rsidR="0032298A">
            <w:rPr>
              <w:noProof/>
            </w:rPr>
            <w:t>5</w:t>
          </w:r>
        </w:fldSimple>
      </w:p>
    </w:sdtContent>
  </w:sdt>
  <w:p w:rsidR="004756AA" w:rsidRDefault="004756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D7" w:rsidRDefault="00791DD7" w:rsidP="007636D7">
      <w:pPr>
        <w:spacing w:after="0" w:line="240" w:lineRule="auto"/>
      </w:pPr>
      <w:r>
        <w:separator/>
      </w:r>
    </w:p>
  </w:footnote>
  <w:footnote w:type="continuationSeparator" w:id="0">
    <w:p w:rsidR="00791DD7" w:rsidRDefault="00791DD7" w:rsidP="007636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AA" w:rsidRPr="007636D7" w:rsidRDefault="00A7628D" w:rsidP="00A7628D">
    <w:pPr>
      <w:pStyle w:val="Header"/>
      <w:tabs>
        <w:tab w:val="left" w:pos="12900"/>
        <w:tab w:val="right" w:pos="14570"/>
      </w:tabs>
      <w:rPr>
        <w:sz w:val="24"/>
        <w:szCs w:val="24"/>
      </w:rPr>
    </w:pPr>
    <w:r>
      <w:rPr>
        <w:sz w:val="24"/>
        <w:szCs w:val="24"/>
      </w:rPr>
      <w:tab/>
    </w:r>
    <w:r>
      <w:rPr>
        <w:sz w:val="24"/>
        <w:szCs w:val="24"/>
      </w:rPr>
      <w:tab/>
    </w:r>
    <w:r>
      <w:rPr>
        <w:sz w:val="24"/>
        <w:szCs w:val="24"/>
      </w:rPr>
      <w:tab/>
    </w:r>
    <w:r>
      <w:rPr>
        <w:sz w:val="24"/>
        <w:szCs w:val="24"/>
      </w:rPr>
      <w:tab/>
    </w:r>
    <w:r w:rsidR="004756AA">
      <w:rPr>
        <w:sz w:val="24"/>
        <w:szCs w:val="24"/>
      </w:rPr>
      <w:t>Scheme of work</w:t>
    </w:r>
  </w:p>
  <w:p w:rsidR="004756AA" w:rsidRPr="007636D7" w:rsidRDefault="004756AA" w:rsidP="007636D7">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3671"/>
    <w:multiLevelType w:val="hybridMultilevel"/>
    <w:tmpl w:val="B770B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3E4289"/>
    <w:multiLevelType w:val="hybridMultilevel"/>
    <w:tmpl w:val="8CF6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3E5FD8"/>
    <w:multiLevelType w:val="hybridMultilevel"/>
    <w:tmpl w:val="6D1C4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52A42"/>
    <w:multiLevelType w:val="hybridMultilevel"/>
    <w:tmpl w:val="E79A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655F4D"/>
    <w:multiLevelType w:val="hybridMultilevel"/>
    <w:tmpl w:val="B916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6566EC"/>
    <w:multiLevelType w:val="hybridMultilevel"/>
    <w:tmpl w:val="8EF8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FB7A1E"/>
    <w:multiLevelType w:val="hybridMultilevel"/>
    <w:tmpl w:val="2E828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774010"/>
    <w:multiLevelType w:val="hybridMultilevel"/>
    <w:tmpl w:val="EAF0BA1A"/>
    <w:lvl w:ilvl="0" w:tplc="5CBC259C">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6272E"/>
    <w:multiLevelType w:val="hybridMultilevel"/>
    <w:tmpl w:val="7A70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0D5B1C"/>
    <w:multiLevelType w:val="hybridMultilevel"/>
    <w:tmpl w:val="F82EB4A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40303F45"/>
    <w:multiLevelType w:val="hybridMultilevel"/>
    <w:tmpl w:val="F7F4D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A150CF"/>
    <w:multiLevelType w:val="hybridMultilevel"/>
    <w:tmpl w:val="9104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9A0941"/>
    <w:multiLevelType w:val="hybridMultilevel"/>
    <w:tmpl w:val="A342A24E"/>
    <w:lvl w:ilvl="0" w:tplc="5CBC259C">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055080"/>
    <w:multiLevelType w:val="hybridMultilevel"/>
    <w:tmpl w:val="11BE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16556"/>
    <w:multiLevelType w:val="hybridMultilevel"/>
    <w:tmpl w:val="A2B6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0551AC"/>
    <w:multiLevelType w:val="hybridMultilevel"/>
    <w:tmpl w:val="172EA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3E3337"/>
    <w:multiLevelType w:val="hybridMultilevel"/>
    <w:tmpl w:val="0790789A"/>
    <w:lvl w:ilvl="0" w:tplc="5CBC259C">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E4E2639"/>
    <w:multiLevelType w:val="hybridMultilevel"/>
    <w:tmpl w:val="0508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32C5C"/>
    <w:multiLevelType w:val="hybridMultilevel"/>
    <w:tmpl w:val="24C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441AAA"/>
    <w:multiLevelType w:val="hybridMultilevel"/>
    <w:tmpl w:val="5DEE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74F1792"/>
    <w:multiLevelType w:val="hybridMultilevel"/>
    <w:tmpl w:val="5CB888FC"/>
    <w:lvl w:ilvl="0" w:tplc="5CBC259C">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A45F5F"/>
    <w:multiLevelType w:val="hybridMultilevel"/>
    <w:tmpl w:val="1F10F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8AB0588"/>
    <w:multiLevelType w:val="hybridMultilevel"/>
    <w:tmpl w:val="DEEC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AB6997"/>
    <w:multiLevelType w:val="hybridMultilevel"/>
    <w:tmpl w:val="06C28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BF4DE8"/>
    <w:multiLevelType w:val="hybridMultilevel"/>
    <w:tmpl w:val="FFA2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7"/>
  </w:num>
  <w:num w:numId="4">
    <w:abstractNumId w:val="13"/>
  </w:num>
  <w:num w:numId="5">
    <w:abstractNumId w:val="22"/>
  </w:num>
  <w:num w:numId="6">
    <w:abstractNumId w:val="20"/>
  </w:num>
  <w:num w:numId="7">
    <w:abstractNumId w:val="1"/>
  </w:num>
  <w:num w:numId="8">
    <w:abstractNumId w:val="3"/>
  </w:num>
  <w:num w:numId="9">
    <w:abstractNumId w:val="14"/>
  </w:num>
  <w:num w:numId="10">
    <w:abstractNumId w:val="15"/>
  </w:num>
  <w:num w:numId="11">
    <w:abstractNumId w:val="0"/>
  </w:num>
  <w:num w:numId="12">
    <w:abstractNumId w:val="24"/>
  </w:num>
  <w:num w:numId="13">
    <w:abstractNumId w:val="11"/>
  </w:num>
  <w:num w:numId="14">
    <w:abstractNumId w:val="6"/>
  </w:num>
  <w:num w:numId="15">
    <w:abstractNumId w:val="8"/>
  </w:num>
  <w:num w:numId="16">
    <w:abstractNumId w:val="23"/>
  </w:num>
  <w:num w:numId="17">
    <w:abstractNumId w:val="19"/>
  </w:num>
  <w:num w:numId="18">
    <w:abstractNumId w:val="4"/>
  </w:num>
  <w:num w:numId="19">
    <w:abstractNumId w:val="9"/>
  </w:num>
  <w:num w:numId="20">
    <w:abstractNumId w:val="18"/>
  </w:num>
  <w:num w:numId="21">
    <w:abstractNumId w:val="17"/>
  </w:num>
  <w:num w:numId="22">
    <w:abstractNumId w:val="21"/>
  </w:num>
  <w:num w:numId="23">
    <w:abstractNumId w:val="5"/>
  </w:num>
  <w:num w:numId="24">
    <w:abstractNumId w:val="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7636D7"/>
    <w:rsid w:val="0000104B"/>
    <w:rsid w:val="000058E9"/>
    <w:rsid w:val="000210AF"/>
    <w:rsid w:val="00022329"/>
    <w:rsid w:val="00053340"/>
    <w:rsid w:val="00054321"/>
    <w:rsid w:val="00092248"/>
    <w:rsid w:val="000973A2"/>
    <w:rsid w:val="000D6B37"/>
    <w:rsid w:val="000E487D"/>
    <w:rsid w:val="0013722F"/>
    <w:rsid w:val="00163E77"/>
    <w:rsid w:val="00182C00"/>
    <w:rsid w:val="00194004"/>
    <w:rsid w:val="001A6FD3"/>
    <w:rsid w:val="001C23D3"/>
    <w:rsid w:val="001E5DDB"/>
    <w:rsid w:val="00202CDC"/>
    <w:rsid w:val="0023159C"/>
    <w:rsid w:val="00233B0A"/>
    <w:rsid w:val="0024649C"/>
    <w:rsid w:val="00256121"/>
    <w:rsid w:val="002650C8"/>
    <w:rsid w:val="00290A69"/>
    <w:rsid w:val="002B0059"/>
    <w:rsid w:val="002C1E45"/>
    <w:rsid w:val="002D6DD1"/>
    <w:rsid w:val="002F4C6F"/>
    <w:rsid w:val="003056C6"/>
    <w:rsid w:val="0031365C"/>
    <w:rsid w:val="0032298A"/>
    <w:rsid w:val="00335D3B"/>
    <w:rsid w:val="00353D3A"/>
    <w:rsid w:val="00375DDC"/>
    <w:rsid w:val="00377231"/>
    <w:rsid w:val="00381F6C"/>
    <w:rsid w:val="003920E4"/>
    <w:rsid w:val="00396F1E"/>
    <w:rsid w:val="003A0483"/>
    <w:rsid w:val="003C0E5F"/>
    <w:rsid w:val="003C6AD7"/>
    <w:rsid w:val="00407AB8"/>
    <w:rsid w:val="00416F5B"/>
    <w:rsid w:val="0042200A"/>
    <w:rsid w:val="00445B8B"/>
    <w:rsid w:val="00450E24"/>
    <w:rsid w:val="0045278C"/>
    <w:rsid w:val="00453478"/>
    <w:rsid w:val="00467A68"/>
    <w:rsid w:val="004756AA"/>
    <w:rsid w:val="0049143E"/>
    <w:rsid w:val="00496C3F"/>
    <w:rsid w:val="004A4933"/>
    <w:rsid w:val="004D66BE"/>
    <w:rsid w:val="004E163D"/>
    <w:rsid w:val="005257A8"/>
    <w:rsid w:val="00530057"/>
    <w:rsid w:val="00535BB2"/>
    <w:rsid w:val="00543AD8"/>
    <w:rsid w:val="00575B3E"/>
    <w:rsid w:val="00591834"/>
    <w:rsid w:val="005D1A7F"/>
    <w:rsid w:val="005E2384"/>
    <w:rsid w:val="005F5458"/>
    <w:rsid w:val="006125AB"/>
    <w:rsid w:val="006148DD"/>
    <w:rsid w:val="00621D34"/>
    <w:rsid w:val="00632A6D"/>
    <w:rsid w:val="0064022B"/>
    <w:rsid w:val="00640363"/>
    <w:rsid w:val="00670BAD"/>
    <w:rsid w:val="00684CC5"/>
    <w:rsid w:val="00694649"/>
    <w:rsid w:val="00694709"/>
    <w:rsid w:val="006973E0"/>
    <w:rsid w:val="006C0219"/>
    <w:rsid w:val="006C6DA9"/>
    <w:rsid w:val="006E0176"/>
    <w:rsid w:val="00701C5A"/>
    <w:rsid w:val="007028F3"/>
    <w:rsid w:val="00703196"/>
    <w:rsid w:val="00714AAB"/>
    <w:rsid w:val="00722F87"/>
    <w:rsid w:val="00742035"/>
    <w:rsid w:val="00746064"/>
    <w:rsid w:val="00755B73"/>
    <w:rsid w:val="007636D7"/>
    <w:rsid w:val="00783094"/>
    <w:rsid w:val="00791825"/>
    <w:rsid w:val="00791DD7"/>
    <w:rsid w:val="00792AA4"/>
    <w:rsid w:val="00796488"/>
    <w:rsid w:val="007A7C36"/>
    <w:rsid w:val="007B0B01"/>
    <w:rsid w:val="007B6A2A"/>
    <w:rsid w:val="007C4E49"/>
    <w:rsid w:val="007C7EE5"/>
    <w:rsid w:val="007D58F9"/>
    <w:rsid w:val="008041BB"/>
    <w:rsid w:val="008050AA"/>
    <w:rsid w:val="00817C47"/>
    <w:rsid w:val="008361B4"/>
    <w:rsid w:val="008462CE"/>
    <w:rsid w:val="0085396A"/>
    <w:rsid w:val="008541DE"/>
    <w:rsid w:val="008A116F"/>
    <w:rsid w:val="008E37EE"/>
    <w:rsid w:val="008F3942"/>
    <w:rsid w:val="00922A03"/>
    <w:rsid w:val="0092730E"/>
    <w:rsid w:val="00934F41"/>
    <w:rsid w:val="00947900"/>
    <w:rsid w:val="00955E62"/>
    <w:rsid w:val="00970487"/>
    <w:rsid w:val="00974FF3"/>
    <w:rsid w:val="009804E8"/>
    <w:rsid w:val="00980CD7"/>
    <w:rsid w:val="00986F52"/>
    <w:rsid w:val="00987F71"/>
    <w:rsid w:val="009964BF"/>
    <w:rsid w:val="009B49B2"/>
    <w:rsid w:val="009D6B24"/>
    <w:rsid w:val="009D75F4"/>
    <w:rsid w:val="009E7305"/>
    <w:rsid w:val="009F55F2"/>
    <w:rsid w:val="00A30D05"/>
    <w:rsid w:val="00A35951"/>
    <w:rsid w:val="00A364FE"/>
    <w:rsid w:val="00A3797E"/>
    <w:rsid w:val="00A42FD2"/>
    <w:rsid w:val="00A70F10"/>
    <w:rsid w:val="00A75D83"/>
    <w:rsid w:val="00A7628D"/>
    <w:rsid w:val="00A97006"/>
    <w:rsid w:val="00AA2F78"/>
    <w:rsid w:val="00AE343E"/>
    <w:rsid w:val="00B47B39"/>
    <w:rsid w:val="00B57821"/>
    <w:rsid w:val="00B93E45"/>
    <w:rsid w:val="00BA54E8"/>
    <w:rsid w:val="00BC23AB"/>
    <w:rsid w:val="00BC3C13"/>
    <w:rsid w:val="00BF3FA5"/>
    <w:rsid w:val="00C0150B"/>
    <w:rsid w:val="00C01D4F"/>
    <w:rsid w:val="00C0614E"/>
    <w:rsid w:val="00C21F8B"/>
    <w:rsid w:val="00C37CD1"/>
    <w:rsid w:val="00C57E68"/>
    <w:rsid w:val="00C672A9"/>
    <w:rsid w:val="00C924BD"/>
    <w:rsid w:val="00C94E3C"/>
    <w:rsid w:val="00CC58ED"/>
    <w:rsid w:val="00CD4775"/>
    <w:rsid w:val="00D0402B"/>
    <w:rsid w:val="00D47E81"/>
    <w:rsid w:val="00D52496"/>
    <w:rsid w:val="00D53856"/>
    <w:rsid w:val="00D75AA1"/>
    <w:rsid w:val="00DE29FF"/>
    <w:rsid w:val="00E62B65"/>
    <w:rsid w:val="00E847B0"/>
    <w:rsid w:val="00E85E8C"/>
    <w:rsid w:val="00E9171A"/>
    <w:rsid w:val="00EB5BAD"/>
    <w:rsid w:val="00EC0C61"/>
    <w:rsid w:val="00ED060C"/>
    <w:rsid w:val="00F0272B"/>
    <w:rsid w:val="00F21758"/>
    <w:rsid w:val="00F46727"/>
    <w:rsid w:val="00F51EA3"/>
    <w:rsid w:val="00F56EF3"/>
    <w:rsid w:val="00F73E77"/>
    <w:rsid w:val="00F843B5"/>
    <w:rsid w:val="00FB6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D7"/>
  </w:style>
  <w:style w:type="paragraph" w:styleId="Footer">
    <w:name w:val="footer"/>
    <w:basedOn w:val="Normal"/>
    <w:link w:val="FooterChar"/>
    <w:uiPriority w:val="99"/>
    <w:unhideWhenUsed/>
    <w:rsid w:val="0076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D7"/>
  </w:style>
  <w:style w:type="paragraph" w:styleId="BalloonText">
    <w:name w:val="Balloon Text"/>
    <w:basedOn w:val="Normal"/>
    <w:link w:val="BalloonTextChar"/>
    <w:uiPriority w:val="99"/>
    <w:semiHidden/>
    <w:unhideWhenUsed/>
    <w:rsid w:val="00763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D7"/>
    <w:rPr>
      <w:rFonts w:ascii="Tahoma" w:hAnsi="Tahoma" w:cs="Tahoma"/>
      <w:sz w:val="16"/>
      <w:szCs w:val="16"/>
    </w:rPr>
  </w:style>
  <w:style w:type="table" w:styleId="TableGrid">
    <w:name w:val="Table Grid"/>
    <w:basedOn w:val="TableNormal"/>
    <w:uiPriority w:val="59"/>
    <w:rsid w:val="0076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50AA"/>
    <w:pPr>
      <w:ind w:left="720"/>
      <w:contextualSpacing/>
    </w:pPr>
  </w:style>
  <w:style w:type="character" w:styleId="Hyperlink">
    <w:name w:val="Hyperlink"/>
    <w:basedOn w:val="DefaultParagraphFont"/>
    <w:uiPriority w:val="99"/>
    <w:unhideWhenUsed/>
    <w:rsid w:val="00256121"/>
    <w:rPr>
      <w:color w:val="0000FF"/>
      <w:u w:val="single"/>
    </w:rPr>
  </w:style>
  <w:style w:type="character" w:styleId="FollowedHyperlink">
    <w:name w:val="FollowedHyperlink"/>
    <w:basedOn w:val="DefaultParagraphFont"/>
    <w:uiPriority w:val="99"/>
    <w:semiHidden/>
    <w:unhideWhenUsed/>
    <w:rsid w:val="005257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74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ish-heritage.org.uk/visit/places/richborough-roman-fort-and-amphitheatre/" TargetMode="External"/><Relationship Id="rId13" Type="http://schemas.openxmlformats.org/officeDocument/2006/relationships/hyperlink" Target="http://www.barfreston.org.uk" TargetMode="External"/><Relationship Id="rId18" Type="http://schemas.openxmlformats.org/officeDocument/2006/relationships/hyperlink" Target="https://www.youtube.com/watch?v=4EAB6ZGAqDw" TargetMode="External"/><Relationship Id="rId26" Type="http://schemas.openxmlformats.org/officeDocument/2006/relationships/hyperlink" Target="https://www.youtube.com/watch?v=ZRIEWXImo_c" TargetMode="External"/><Relationship Id="rId3" Type="http://schemas.openxmlformats.org/officeDocument/2006/relationships/settings" Target="settings.xml"/><Relationship Id="rId21" Type="http://schemas.openxmlformats.org/officeDocument/2006/relationships/hyperlink" Target="https://thedockyard.co.uk/" TargetMode="External"/><Relationship Id="rId7" Type="http://schemas.openxmlformats.org/officeDocument/2006/relationships/image" Target="media/image1.png"/><Relationship Id="rId12" Type="http://schemas.openxmlformats.org/officeDocument/2006/relationships/hyperlink" Target="https://opendomesday.org/" TargetMode="External"/><Relationship Id="rId17" Type="http://schemas.openxmlformats.org/officeDocument/2006/relationships/hyperlink" Target="https://www.youtube.com/watch?v=R_9zHiQs-rw" TargetMode="External"/><Relationship Id="rId25" Type="http://schemas.openxmlformats.org/officeDocument/2006/relationships/hyperlink" Target="https://www.youtube.com/watch?v=nlQgprSGpNI" TargetMode="External"/><Relationship Id="rId2" Type="http://schemas.openxmlformats.org/officeDocument/2006/relationships/styles" Target="styles.xml"/><Relationship Id="rId16" Type="http://schemas.openxmlformats.org/officeDocument/2006/relationships/hyperlink" Target="https://www.english-heritage.org.uk/siteassets/home/visit/places-to-visit/dover-castle/schools/dover_castle_teachers_kit_ks1-ks4.pdf" TargetMode="External"/><Relationship Id="rId20" Type="http://schemas.openxmlformats.org/officeDocument/2006/relationships/hyperlink" Target="https://www.youtube.com/watch?v=WsML7hiTns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ish-heritage.org.uk/visit/places/st-augustines-abbey/" TargetMode="External"/><Relationship Id="rId24" Type="http://schemas.openxmlformats.org/officeDocument/2006/relationships/hyperlink" Target="kentww1.com" TargetMode="External"/><Relationship Id="rId5" Type="http://schemas.openxmlformats.org/officeDocument/2006/relationships/footnotes" Target="footnotes.xml"/><Relationship Id="rId15" Type="http://schemas.openxmlformats.org/officeDocument/2006/relationships/hyperlink" Target="http://blog.english-heritage.org.uk/the-great-siege-of-dover-castle-1216/" TargetMode="External"/><Relationship Id="rId23" Type="http://schemas.openxmlformats.org/officeDocument/2006/relationships/hyperlink" Target="https://favershamlife.org/the-battle-of-bossenden-wood-1838/" TargetMode="External"/><Relationship Id="rId28" Type="http://schemas.openxmlformats.org/officeDocument/2006/relationships/footer" Target="footer1.xml"/><Relationship Id="rId10" Type="http://schemas.openxmlformats.org/officeDocument/2006/relationships/hyperlink" Target="https://en.wikipedia.org/wiki/Template:Anglican_Communion_footer" TargetMode="External"/><Relationship Id="rId19" Type="http://schemas.openxmlformats.org/officeDocument/2006/relationships/hyperlink" Target="https://www.youtube.com/watch?v=PGGkPkKSfZM" TargetMode="External"/><Relationship Id="rId4" Type="http://schemas.openxmlformats.org/officeDocument/2006/relationships/webSettings" Target="webSettings.xml"/><Relationship Id="rId9" Type="http://schemas.openxmlformats.org/officeDocument/2006/relationships/hyperlink" Target="https://www.youtube.com/watch?v=zWTC7ktt3D8" TargetMode="External"/><Relationship Id="rId14" Type="http://schemas.openxmlformats.org/officeDocument/2006/relationships/hyperlink" Target="http://www.enjoymedway.org/rochester-castle-school-visits" TargetMode="External"/><Relationship Id="rId22" Type="http://schemas.openxmlformats.org/officeDocument/2006/relationships/hyperlink" Target="https://www.youtube.com/watch?v=6Z9l7y3LLe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5746</TotalTime>
  <Pages>10</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Harmsworth</dc:creator>
  <cp:lastModifiedBy>Andy Harmsworth</cp:lastModifiedBy>
  <cp:revision>35</cp:revision>
  <dcterms:created xsi:type="dcterms:W3CDTF">2019-08-22T09:42:00Z</dcterms:created>
  <dcterms:modified xsi:type="dcterms:W3CDTF">2019-09-20T13:53:00Z</dcterms:modified>
</cp:coreProperties>
</file>